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sz w:val="20"/>
          <w:szCs w:val="20"/>
        </w:rPr>
      </w:pPr>
      <w:r w:rsidDel="00000000" w:rsidR="00000000" w:rsidRPr="00000000">
        <w:rPr>
          <w:sz w:val="20"/>
          <w:szCs w:val="20"/>
          <w:rtl w:val="0"/>
        </w:rPr>
        <w:t xml:space="preserve">Alla C.A. degli alunni maggiorenni</w:t>
      </w:r>
    </w:p>
    <w:p w:rsidR="00000000" w:rsidDel="00000000" w:rsidP="00000000" w:rsidRDefault="00000000" w:rsidRPr="00000000" w14:paraId="00000002">
      <w:pPr>
        <w:spacing w:after="0" w:line="240" w:lineRule="auto"/>
        <w:jc w:val="right"/>
        <w:rPr>
          <w:sz w:val="20"/>
          <w:szCs w:val="20"/>
        </w:rPr>
      </w:pPr>
      <w:r w:rsidDel="00000000" w:rsidR="00000000" w:rsidRPr="00000000">
        <w:rPr>
          <w:sz w:val="20"/>
          <w:szCs w:val="20"/>
          <w:rtl w:val="0"/>
        </w:rPr>
        <w:t xml:space="preserve">e dei loro genitori/tutori</w:t>
      </w:r>
    </w:p>
    <w:p w:rsidR="00000000" w:rsidDel="00000000" w:rsidP="00000000" w:rsidRDefault="00000000" w:rsidRPr="00000000" w14:paraId="00000003">
      <w:pPr>
        <w:spacing w:after="0" w:line="240" w:lineRule="auto"/>
        <w:rPr>
          <w:sz w:val="20"/>
          <w:szCs w:val="20"/>
        </w:rPr>
      </w:pPr>
      <w:r w:rsidDel="00000000" w:rsidR="00000000" w:rsidRPr="00000000">
        <w:rPr>
          <w:rtl w:val="0"/>
        </w:rPr>
      </w:r>
    </w:p>
    <w:p w:rsidR="00000000" w:rsidDel="00000000" w:rsidP="00000000" w:rsidRDefault="00000000" w:rsidRPr="00000000" w14:paraId="00000004">
      <w:pPr>
        <w:spacing w:after="0" w:line="240" w:lineRule="auto"/>
        <w:rPr>
          <w:sz w:val="20"/>
          <w:szCs w:val="20"/>
        </w:rPr>
      </w:pPr>
      <w:r w:rsidDel="00000000" w:rsidR="00000000" w:rsidRPr="00000000">
        <w:rPr>
          <w:b w:val="1"/>
          <w:sz w:val="20"/>
          <w:szCs w:val="20"/>
          <w:rtl w:val="0"/>
        </w:rPr>
        <w:t xml:space="preserve">OGGETTO: </w:t>
      </w:r>
      <w:r w:rsidDel="00000000" w:rsidR="00000000" w:rsidRPr="00000000">
        <w:rPr>
          <w:sz w:val="20"/>
          <w:szCs w:val="20"/>
          <w:rtl w:val="0"/>
        </w:rPr>
        <w:t xml:space="preserve">comunicazioni scuola-famiglia per gli alunni che hanno compiuto la maggiore età.</w:t>
      </w:r>
    </w:p>
    <w:p w:rsidR="00000000" w:rsidDel="00000000" w:rsidP="00000000" w:rsidRDefault="00000000" w:rsidRPr="00000000" w14:paraId="00000005">
      <w:pPr>
        <w:spacing w:after="0" w:line="240" w:lineRule="auto"/>
        <w:rPr>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sz w:val="20"/>
          <w:szCs w:val="20"/>
        </w:rPr>
      </w:pPr>
      <w:r w:rsidDel="00000000" w:rsidR="00000000" w:rsidRPr="00000000">
        <w:rPr>
          <w:sz w:val="20"/>
          <w:szCs w:val="20"/>
          <w:rtl w:val="0"/>
        </w:rPr>
        <w:t xml:space="preserve">In relazione a quanto in oggetto, si evidenzia che la sentenza n. 1141/2023 del Tar di Puglia ha messo in luce la questione delle comunicazioni scuola-famiglia, affrontando il tema del bilanciamento tra il diritto alla riservatezza degli </w:t>
      </w:r>
      <w:r w:rsidDel="00000000" w:rsidR="00000000" w:rsidRPr="00000000">
        <w:rPr>
          <w:b w:val="1"/>
          <w:sz w:val="20"/>
          <w:szCs w:val="20"/>
          <w:rtl w:val="0"/>
        </w:rPr>
        <w:t xml:space="preserve">alunni maggiorenni</w:t>
      </w:r>
      <w:r w:rsidDel="00000000" w:rsidR="00000000" w:rsidRPr="00000000">
        <w:rPr>
          <w:sz w:val="20"/>
          <w:szCs w:val="20"/>
          <w:rtl w:val="0"/>
        </w:rPr>
        <w:t xml:space="preserve"> e il diritto dei genitori di essere informati sul rendimento scolastico dei propri figli. Nella sentenza è precisato che: “</w:t>
      </w:r>
      <w:r w:rsidDel="00000000" w:rsidR="00000000" w:rsidRPr="00000000">
        <w:rPr>
          <w:i w:val="1"/>
          <w:sz w:val="20"/>
          <w:szCs w:val="20"/>
          <w:rtl w:val="0"/>
        </w:rPr>
        <w:t xml:space="preserve">Il Collegio rileva altresì che l’obbligo da parte della istituzione scolastica di informare la famiglia deve ritenersi insussistente, o decisamente attenuato fin dal momento in cui il discente consegue la maggiore età. In presenza di un alunno maggiorenne, pur non potendosi ritenere automaticamente estromessa la famiglia dal patto di corresponsabilità stipulato con l’istituzione scolastica – anche tenuto conto dei doveri che la legge impone ai genitori ai sensi dell’art. 147 del codice civile - deve concludersi che l’obbligo giuridicamente imposto alla scuola di fornire le previste informazioni sul rendimento scolastico, sulle assenze, sui voti del maggiorenne va adempiuto nel solo caso in cui sia stata formulata esplicita richiesta da parte dei genitori e lo studente maggiorenne non abbia opposto alcunché</w:t>
      </w:r>
      <w:r w:rsidDel="00000000" w:rsidR="00000000" w:rsidRPr="00000000">
        <w:rPr>
          <w:sz w:val="20"/>
          <w:szCs w:val="20"/>
          <w:rtl w:val="0"/>
        </w:rPr>
        <w:t xml:space="preserve">”.</w:t>
      </w:r>
    </w:p>
    <w:p w:rsidR="00000000" w:rsidDel="00000000" w:rsidP="00000000" w:rsidRDefault="00000000" w:rsidRPr="00000000" w14:paraId="00000007">
      <w:pPr>
        <w:spacing w:after="0" w:line="240" w:lineRule="auto"/>
        <w:jc w:val="both"/>
        <w:rPr>
          <w:sz w:val="20"/>
          <w:szCs w:val="20"/>
        </w:rPr>
      </w:pPr>
      <w:r w:rsidDel="00000000" w:rsidR="00000000" w:rsidRPr="00000000">
        <w:rPr>
          <w:sz w:val="20"/>
          <w:szCs w:val="20"/>
          <w:rtl w:val="0"/>
        </w:rPr>
        <w:t xml:space="preserve">Nel rispetto di quanto previsto, quindi, affinché la scuola possa gestire correttamente le </w:t>
      </w:r>
      <w:r w:rsidDel="00000000" w:rsidR="00000000" w:rsidRPr="00000000">
        <w:rPr>
          <w:b w:val="1"/>
          <w:sz w:val="20"/>
          <w:szCs w:val="20"/>
          <w:rtl w:val="0"/>
        </w:rPr>
        <w:t xml:space="preserve">comunicazioni scuola-famiglia</w:t>
      </w:r>
      <w:r w:rsidDel="00000000" w:rsidR="00000000" w:rsidRPr="00000000">
        <w:rPr>
          <w:sz w:val="20"/>
          <w:szCs w:val="20"/>
          <w:rtl w:val="0"/>
        </w:rPr>
        <w:t xml:space="preserve"> degli </w:t>
      </w:r>
      <w:r w:rsidDel="00000000" w:rsidR="00000000" w:rsidRPr="00000000">
        <w:rPr>
          <w:b w:val="1"/>
          <w:sz w:val="20"/>
          <w:szCs w:val="20"/>
          <w:rtl w:val="0"/>
        </w:rPr>
        <w:t xml:space="preserve">alunni maggiorenni</w:t>
      </w:r>
      <w:r w:rsidDel="00000000" w:rsidR="00000000" w:rsidRPr="00000000">
        <w:rPr>
          <w:sz w:val="20"/>
          <w:szCs w:val="20"/>
          <w:rtl w:val="0"/>
        </w:rPr>
        <w:t xml:space="preserve">, è stato predisposto un modulo che dovrà essere compilato dagli stessi e sottoscritto dai loro genitori/tutori legali per presa visione, e consegnato in segreteria.</w:t>
      </w:r>
    </w:p>
    <w:p w:rsidR="00000000" w:rsidDel="00000000" w:rsidP="00000000" w:rsidRDefault="00000000" w:rsidRPr="00000000" w14:paraId="00000008">
      <w:pPr>
        <w:spacing w:after="0" w:line="240" w:lineRule="auto"/>
        <w:jc w:val="both"/>
        <w:rPr>
          <w:sz w:val="20"/>
          <w:szCs w:val="20"/>
        </w:rPr>
      </w:pPr>
      <w:r w:rsidDel="00000000" w:rsidR="00000000" w:rsidRPr="00000000">
        <w:rPr>
          <w:sz w:val="20"/>
          <w:szCs w:val="20"/>
          <w:rtl w:val="0"/>
        </w:rPr>
        <w:t xml:space="preserve">Attraverso il modulo, </w:t>
      </w:r>
      <w:r w:rsidDel="00000000" w:rsidR="00000000" w:rsidRPr="00000000">
        <w:rPr>
          <w:b w:val="1"/>
          <w:sz w:val="20"/>
          <w:szCs w:val="20"/>
          <w:rtl w:val="0"/>
        </w:rPr>
        <w:t xml:space="preserve">l’alunno maggiorenne potrà esprimere la propria volontà </w:t>
      </w:r>
      <w:r w:rsidDel="00000000" w:rsidR="00000000" w:rsidRPr="00000000">
        <w:rPr>
          <w:sz w:val="20"/>
          <w:szCs w:val="20"/>
          <w:rtl w:val="0"/>
        </w:rPr>
        <w:t xml:space="preserve">circa le comunicazioni che riguardano il proprio rendimento scolastico (voti, esiti scolastici intermedi e finali) e le altre informazioni (assenze, ritardi, comportamento disciplinare), </w:t>
      </w:r>
      <w:r w:rsidDel="00000000" w:rsidR="00000000" w:rsidRPr="00000000">
        <w:rPr>
          <w:b w:val="1"/>
          <w:sz w:val="20"/>
          <w:szCs w:val="20"/>
          <w:rtl w:val="0"/>
        </w:rPr>
        <w:t xml:space="preserve">negando o acconsentendo</w:t>
      </w:r>
      <w:r w:rsidDel="00000000" w:rsidR="00000000" w:rsidRPr="00000000">
        <w:rPr>
          <w:sz w:val="20"/>
          <w:szCs w:val="20"/>
          <w:rtl w:val="0"/>
        </w:rPr>
        <w:t xml:space="preserve"> l’invio delle stesse ai propri genitori/tutori legali.</w:t>
      </w:r>
    </w:p>
    <w:p w:rsidR="00000000" w:rsidDel="00000000" w:rsidP="00000000" w:rsidRDefault="00000000" w:rsidRPr="00000000" w14:paraId="00000009">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A">
      <w:pPr>
        <w:pBdr>
          <w:bottom w:color="000000" w:space="1" w:sz="4" w:val="single"/>
        </w:pBdr>
        <w:spacing w:after="0" w:line="240" w:lineRule="auto"/>
        <w:jc w:val="both"/>
        <w:rPr>
          <w:b w:val="1"/>
          <w:sz w:val="20"/>
          <w:szCs w:val="20"/>
        </w:rPr>
      </w:pPr>
      <w:r w:rsidDel="00000000" w:rsidR="00000000" w:rsidRPr="00000000">
        <w:rPr>
          <w:b w:val="1"/>
          <w:sz w:val="20"/>
          <w:szCs w:val="20"/>
          <w:rtl w:val="0"/>
        </w:rPr>
        <w:t xml:space="preserve"> SPAZIO RISERVATO ALLO/A STUDENTE/SSA</w:t>
      </w:r>
    </w:p>
    <w:tbl>
      <w:tblPr>
        <w:tblStyle w:val="Table1"/>
        <w:tblW w:w="10204.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559"/>
        <w:gridCol w:w="1292"/>
        <w:gridCol w:w="1051"/>
        <w:gridCol w:w="751"/>
        <w:gridCol w:w="1502"/>
        <w:gridCol w:w="4049"/>
        <w:tblGridChange w:id="0">
          <w:tblGrid>
            <w:gridCol w:w="1559"/>
            <w:gridCol w:w="1292"/>
            <w:gridCol w:w="1051"/>
            <w:gridCol w:w="751"/>
            <w:gridCol w:w="1502"/>
            <w:gridCol w:w="4049"/>
          </w:tblGrid>
        </w:tblGridChange>
      </w:tblGrid>
      <w:tr>
        <w:trPr>
          <w:cantSplit w:val="0"/>
          <w:trHeight w:val="430" w:hRule="atLeast"/>
          <w:tblHeader w:val="0"/>
        </w:trPr>
        <w:tc>
          <w:tcPr>
            <w:tcBorders>
              <w:bottom w:color="000000" w:space="0" w:sz="4" w:val="single"/>
            </w:tcBorders>
            <w:vAlign w:val="bottom"/>
          </w:tcPr>
          <w:p w:rsidR="00000000" w:rsidDel="00000000" w:rsidP="00000000" w:rsidRDefault="00000000" w:rsidRPr="00000000" w14:paraId="0000000B">
            <w:pPr>
              <w:rPr>
                <w:sz w:val="20"/>
                <w:szCs w:val="20"/>
              </w:rPr>
            </w:pPr>
            <w:r w:rsidDel="00000000" w:rsidR="00000000" w:rsidRPr="00000000">
              <w:rPr>
                <w:sz w:val="20"/>
                <w:szCs w:val="20"/>
                <w:rtl w:val="0"/>
              </w:rPr>
              <w:t xml:space="preserve">Io sottoscritto/a</w:t>
            </w:r>
          </w:p>
        </w:tc>
        <w:tc>
          <w:tcPr>
            <w:gridSpan w:val="5"/>
            <w:tcBorders>
              <w:bottom w:color="000000" w:space="0" w:sz="4" w:val="single"/>
            </w:tcBorders>
            <w:vAlign w:val="bottom"/>
          </w:tcPr>
          <w:p w:rsidR="00000000" w:rsidDel="00000000" w:rsidP="00000000" w:rsidRDefault="00000000" w:rsidRPr="00000000" w14:paraId="0000000C">
            <w:pPr>
              <w:rPr>
                <w:sz w:val="20"/>
                <w:szCs w:val="20"/>
              </w:rPr>
            </w:pPr>
            <w:r w:rsidDel="00000000" w:rsidR="00000000" w:rsidRPr="00000000">
              <w:rPr>
                <w:rtl w:val="0"/>
              </w:rPr>
            </w:r>
          </w:p>
        </w:tc>
      </w:tr>
      <w:tr>
        <w:trPr>
          <w:cantSplit w:val="0"/>
          <w:trHeight w:val="421" w:hRule="atLeast"/>
          <w:tblHeader w:val="0"/>
        </w:trPr>
        <w:tc>
          <w:tcPr>
            <w:tcBorders>
              <w:top w:color="000000" w:space="0" w:sz="4" w:val="single"/>
            </w:tcBorders>
            <w:vAlign w:val="bottom"/>
          </w:tcPr>
          <w:p w:rsidR="00000000" w:rsidDel="00000000" w:rsidP="00000000" w:rsidRDefault="00000000" w:rsidRPr="00000000" w14:paraId="00000011">
            <w:pPr>
              <w:rPr>
                <w:sz w:val="20"/>
                <w:szCs w:val="20"/>
              </w:rPr>
            </w:pPr>
            <w:r w:rsidDel="00000000" w:rsidR="00000000" w:rsidRPr="00000000">
              <w:rPr>
                <w:sz w:val="20"/>
                <w:szCs w:val="20"/>
                <w:rtl w:val="0"/>
              </w:rPr>
              <w:t xml:space="preserve">Classe</w:t>
            </w:r>
          </w:p>
        </w:tc>
        <w:tc>
          <w:tcPr>
            <w:tcBorders>
              <w:top w:color="000000" w:space="0" w:sz="4" w:val="single"/>
            </w:tcBorders>
            <w:vAlign w:val="bottom"/>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3">
            <w:pPr>
              <w:rPr>
                <w:sz w:val="20"/>
                <w:szCs w:val="20"/>
              </w:rPr>
            </w:pPr>
            <w:r w:rsidDel="00000000" w:rsidR="00000000" w:rsidRPr="00000000">
              <w:rPr>
                <w:sz w:val="20"/>
                <w:szCs w:val="20"/>
                <w:rtl w:val="0"/>
              </w:rPr>
              <w:t xml:space="preserve">Sezione</w:t>
            </w:r>
          </w:p>
        </w:tc>
        <w:tc>
          <w:tcPr>
            <w:tcBorders>
              <w:top w:color="000000" w:space="0" w:sz="4" w:val="single"/>
            </w:tcBorders>
            <w:vAlign w:val="bottom"/>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5">
            <w:pPr>
              <w:rPr>
                <w:sz w:val="20"/>
                <w:szCs w:val="20"/>
              </w:rPr>
            </w:pPr>
            <w:r w:rsidDel="00000000" w:rsidR="00000000" w:rsidRPr="00000000">
              <w:rPr>
                <w:sz w:val="20"/>
                <w:szCs w:val="20"/>
                <w:rtl w:val="0"/>
              </w:rPr>
              <w:t xml:space="preserve">Plesso/Corso</w:t>
            </w:r>
          </w:p>
        </w:tc>
        <w:tc>
          <w:tcPr>
            <w:tcBorders>
              <w:top w:color="000000" w:space="0" w:sz="4" w:val="single"/>
            </w:tcBorders>
            <w:vAlign w:val="bottom"/>
          </w:tcPr>
          <w:p w:rsidR="00000000" w:rsidDel="00000000" w:rsidP="00000000" w:rsidRDefault="00000000" w:rsidRPr="00000000" w14:paraId="00000016">
            <w:pPr>
              <w:rPr>
                <w:sz w:val="20"/>
                <w:szCs w:val="20"/>
              </w:rPr>
            </w:pPr>
            <w:r w:rsidDel="00000000" w:rsidR="00000000" w:rsidRPr="00000000">
              <w:rPr>
                <w:rtl w:val="0"/>
              </w:rPr>
            </w:r>
          </w:p>
        </w:tc>
      </w:tr>
    </w:tbl>
    <w:p w:rsidR="00000000" w:rsidDel="00000000" w:rsidP="00000000" w:rsidRDefault="00000000" w:rsidRPr="00000000" w14:paraId="00000017">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sz w:val="20"/>
          <w:szCs w:val="20"/>
        </w:rPr>
      </w:pPr>
      <w:r w:rsidDel="00000000" w:rsidR="00000000" w:rsidRPr="00000000">
        <w:rPr>
          <w:sz w:val="20"/>
          <w:szCs w:val="20"/>
          <w:rtl w:val="0"/>
        </w:rPr>
        <w:t xml:space="preserve">Avendo compiuto la maggiore età:</w:t>
      </w:r>
    </w:p>
    <w:p w:rsidR="00000000" w:rsidDel="00000000" w:rsidP="00000000" w:rsidRDefault="00000000" w:rsidRPr="00000000" w14:paraId="00000019">
      <w:pPr>
        <w:spacing w:after="0" w:line="240" w:lineRule="auto"/>
        <w:jc w:val="both"/>
        <w:rPr>
          <w:sz w:val="20"/>
          <w:szCs w:val="20"/>
        </w:rPr>
      </w:pPr>
      <w:r w:rsidDel="00000000" w:rsidR="00000000" w:rsidRPr="00000000">
        <w:rPr>
          <w:rtl w:val="0"/>
        </w:rPr>
      </w:r>
    </w:p>
    <w:tbl>
      <w:tblPr>
        <w:tblStyle w:val="Table2"/>
        <w:tblW w:w="102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6"/>
        <w:gridCol w:w="9908"/>
        <w:tblGridChange w:id="0">
          <w:tblGrid>
            <w:gridCol w:w="296"/>
            <w:gridCol w:w="9908"/>
          </w:tblGrid>
        </w:tblGridChange>
      </w:tblGrid>
      <w:tr>
        <w:trPr>
          <w:cantSplit w:val="0"/>
          <w:tblHeader w:val="0"/>
        </w:trPr>
        <w:tc>
          <w:tcPr/>
          <w:p w:rsidR="00000000" w:rsidDel="00000000" w:rsidP="00000000" w:rsidRDefault="00000000" w:rsidRPr="00000000" w14:paraId="0000001A">
            <w:pPr>
              <w:jc w:val="both"/>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25400</wp:posOffset>
                      </wp:positionV>
                      <wp:extent cx="155575" cy="136525"/>
                      <wp:effectExtent b="0" l="0" r="0" t="0"/>
                      <wp:wrapNone/>
                      <wp:docPr id="1" name=""/>
                      <a:graphic>
                        <a:graphicData uri="http://schemas.microsoft.com/office/word/2010/wordprocessingShape">
                          <wps:wsp>
                            <wps:cNvSpPr/>
                            <wps:cNvPr id="2" name="Shape 2"/>
                            <wps:spPr>
                              <a:xfrm>
                                <a:off x="5274563" y="3718088"/>
                                <a:ext cx="142875" cy="123825"/>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25400</wp:posOffset>
                      </wp:positionV>
                      <wp:extent cx="155575" cy="13652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55575" cy="136525"/>
                              </a:xfrm>
                              <a:prstGeom prst="rect"/>
                              <a:ln/>
                            </pic:spPr>
                          </pic:pic>
                        </a:graphicData>
                      </a:graphic>
                    </wp:anchor>
                  </w:drawing>
                </mc:Fallback>
              </mc:AlternateContent>
            </w:r>
          </w:p>
        </w:tc>
        <w:tc>
          <w:tcPr/>
          <w:p w:rsidR="00000000" w:rsidDel="00000000" w:rsidP="00000000" w:rsidRDefault="00000000" w:rsidRPr="00000000" w14:paraId="0000001B">
            <w:pPr>
              <w:jc w:val="both"/>
              <w:rPr>
                <w:sz w:val="20"/>
                <w:szCs w:val="20"/>
              </w:rPr>
            </w:pPr>
            <w:r w:rsidDel="00000000" w:rsidR="00000000" w:rsidRPr="00000000">
              <w:rPr>
                <w:b w:val="1"/>
                <w:sz w:val="20"/>
                <w:szCs w:val="20"/>
                <w:rtl w:val="0"/>
              </w:rPr>
              <w:t xml:space="preserve">AUTORIZZO</w:t>
            </w:r>
            <w:r w:rsidDel="00000000" w:rsidR="00000000" w:rsidRPr="00000000">
              <w:rPr>
                <w:sz w:val="20"/>
                <w:szCs w:val="20"/>
                <w:rtl w:val="0"/>
              </w:rPr>
              <w:t xml:space="preserve"> la scuola a inviare ai miei genitori/tutori legali le comunicazioni inerenti al mio rendimento scolastico (voti, esiti scolastici intermedi e finali) e alle altre informazioni (assenze, ritardi, comportamento disciplinare)</w:t>
            </w:r>
          </w:p>
          <w:p w:rsidR="00000000" w:rsidDel="00000000" w:rsidP="00000000" w:rsidRDefault="00000000" w:rsidRPr="00000000" w14:paraId="0000001C">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jc w:val="both"/>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55575" cy="136525"/>
                      <wp:effectExtent b="0" l="0" r="0" t="0"/>
                      <wp:wrapNone/>
                      <wp:docPr id="2" name=""/>
                      <a:graphic>
                        <a:graphicData uri="http://schemas.microsoft.com/office/word/2010/wordprocessingShape">
                          <wps:wsp>
                            <wps:cNvSpPr/>
                            <wps:cNvPr id="3" name="Shape 3"/>
                            <wps:spPr>
                              <a:xfrm>
                                <a:off x="5274563" y="3718088"/>
                                <a:ext cx="142875" cy="123825"/>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55575" cy="13652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55575" cy="136525"/>
                              </a:xfrm>
                              <a:prstGeom prst="rect"/>
                              <a:ln/>
                            </pic:spPr>
                          </pic:pic>
                        </a:graphicData>
                      </a:graphic>
                    </wp:anchor>
                  </w:drawing>
                </mc:Fallback>
              </mc:AlternateContent>
            </w:r>
          </w:p>
        </w:tc>
        <w:tc>
          <w:tcPr/>
          <w:p w:rsidR="00000000" w:rsidDel="00000000" w:rsidP="00000000" w:rsidRDefault="00000000" w:rsidRPr="00000000" w14:paraId="0000001E">
            <w:pPr>
              <w:jc w:val="both"/>
              <w:rPr>
                <w:sz w:val="20"/>
                <w:szCs w:val="20"/>
              </w:rPr>
            </w:pPr>
            <w:r w:rsidDel="00000000" w:rsidR="00000000" w:rsidRPr="00000000">
              <w:rPr>
                <w:b w:val="1"/>
                <w:sz w:val="20"/>
                <w:szCs w:val="20"/>
                <w:rtl w:val="0"/>
              </w:rPr>
              <w:t xml:space="preserve">NON AUTORIZZO</w:t>
            </w:r>
            <w:r w:rsidDel="00000000" w:rsidR="00000000" w:rsidRPr="00000000">
              <w:rPr>
                <w:sz w:val="20"/>
                <w:szCs w:val="20"/>
                <w:rtl w:val="0"/>
              </w:rPr>
              <w:t xml:space="preserve"> la scuola a inviare ai miei genitori/tutori legali le comunicazioni inerenti al mio rendimento scolastico (voti, esiti scolastici intermedi e finali) e le altre informazioni (assenze, ritardi, comportamento disciplinare)</w:t>
            </w:r>
          </w:p>
        </w:tc>
      </w:tr>
    </w:tbl>
    <w:p w:rsidR="00000000" w:rsidDel="00000000" w:rsidP="00000000" w:rsidRDefault="00000000" w:rsidRPr="00000000" w14:paraId="0000001F">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sz w:val="20"/>
          <w:szCs w:val="20"/>
        </w:rPr>
      </w:pPr>
      <w:r w:rsidDel="00000000" w:rsidR="00000000" w:rsidRPr="00000000">
        <w:rPr>
          <w:sz w:val="20"/>
          <w:szCs w:val="20"/>
          <w:rtl w:val="0"/>
        </w:rPr>
        <w:t xml:space="preserve">Data _______________</w:t>
      </w:r>
    </w:p>
    <w:p w:rsidR="00000000" w:rsidDel="00000000" w:rsidP="00000000" w:rsidRDefault="00000000" w:rsidRPr="00000000" w14:paraId="00000021">
      <w:pPr>
        <w:spacing w:after="0" w:line="240" w:lineRule="auto"/>
        <w:jc w:val="right"/>
        <w:rPr>
          <w:sz w:val="20"/>
          <w:szCs w:val="20"/>
        </w:rPr>
      </w:pPr>
      <w:r w:rsidDel="00000000" w:rsidR="00000000" w:rsidRPr="00000000">
        <w:rPr>
          <w:sz w:val="20"/>
          <w:szCs w:val="20"/>
          <w:rtl w:val="0"/>
        </w:rPr>
        <w:t xml:space="preserve">Firma dell’alunno maggiorenne _______________________________</w:t>
      </w:r>
    </w:p>
    <w:p w:rsidR="00000000" w:rsidDel="00000000" w:rsidP="00000000" w:rsidRDefault="00000000" w:rsidRPr="00000000" w14:paraId="00000022">
      <w:pPr>
        <w:pBdr>
          <w:bottom w:color="000000" w:space="1" w:sz="4" w:val="single"/>
        </w:pBd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3">
      <w:pPr>
        <w:pBdr>
          <w:bottom w:color="000000" w:space="1" w:sz="4" w:val="single"/>
        </w:pBdr>
        <w:spacing w:after="0" w:line="240" w:lineRule="auto"/>
        <w:jc w:val="both"/>
        <w:rPr>
          <w:b w:val="1"/>
          <w:sz w:val="20"/>
          <w:szCs w:val="20"/>
        </w:rPr>
      </w:pPr>
      <w:r w:rsidDel="00000000" w:rsidR="00000000" w:rsidRPr="00000000">
        <w:rPr>
          <w:b w:val="1"/>
          <w:sz w:val="20"/>
          <w:szCs w:val="20"/>
          <w:rtl w:val="0"/>
        </w:rPr>
        <w:t xml:space="preserve">SPAZIO RISERVATO AI GENITORI/TUTORI LEGALI</w:t>
      </w:r>
    </w:p>
    <w:p w:rsidR="00000000" w:rsidDel="00000000" w:rsidP="00000000" w:rsidRDefault="00000000" w:rsidRPr="00000000" w14:paraId="00000024">
      <w:pPr>
        <w:spacing w:after="0" w:line="240" w:lineRule="auto"/>
        <w:rPr>
          <w:sz w:val="20"/>
          <w:szCs w:val="20"/>
        </w:rPr>
      </w:pPr>
      <w:r w:rsidDel="00000000" w:rsidR="00000000" w:rsidRPr="00000000">
        <w:rPr>
          <w:rtl w:val="0"/>
        </w:rPr>
      </w:r>
    </w:p>
    <w:p w:rsidR="00000000" w:rsidDel="00000000" w:rsidP="00000000" w:rsidRDefault="00000000" w:rsidRPr="00000000" w14:paraId="00000025">
      <w:pPr>
        <w:spacing w:after="0" w:line="240" w:lineRule="auto"/>
        <w:jc w:val="both"/>
        <w:rPr>
          <w:sz w:val="20"/>
          <w:szCs w:val="20"/>
        </w:rPr>
      </w:pPr>
      <w:r w:rsidDel="00000000" w:rsidR="00000000" w:rsidRPr="00000000">
        <w:rPr>
          <w:sz w:val="20"/>
          <w:szCs w:val="20"/>
          <w:rtl w:val="0"/>
        </w:rPr>
        <w:t xml:space="preserve">In considerazione di quanto sopra esposto, prendiamo atto della volontà espressa da nostro/a figlio/a circa le comunicazioni scuola-famiglia inerenti al rendimento scolastico (voti, esiti scolastici intermedi e finali) e alle altre informazioni (assenze, ritardi, comportamento disciplinare).</w:t>
      </w:r>
    </w:p>
    <w:p w:rsidR="00000000" w:rsidDel="00000000" w:rsidP="00000000" w:rsidRDefault="00000000" w:rsidRPr="00000000" w14:paraId="00000026">
      <w:pPr>
        <w:spacing w:after="0" w:line="240" w:lineRule="auto"/>
        <w:jc w:val="both"/>
        <w:rPr>
          <w:sz w:val="20"/>
          <w:szCs w:val="20"/>
        </w:rPr>
      </w:pPr>
      <w:r w:rsidDel="00000000" w:rsidR="00000000" w:rsidRPr="00000000">
        <w:rPr>
          <w:sz w:val="20"/>
          <w:szCs w:val="20"/>
          <w:rtl w:val="0"/>
        </w:rPr>
        <w:t xml:space="preserve">Siamo consapevoli, inoltre, che con la maggiore età può autonomamente gestire il libretto web, firmare assenze, ritardi e uscite anticipate, gestire le comunicazioni e le autorizzazioni che saranno necessarie nel corso dell’anno scolastico.</w:t>
      </w:r>
    </w:p>
    <w:p w:rsidR="00000000" w:rsidDel="00000000" w:rsidP="00000000" w:rsidRDefault="00000000" w:rsidRPr="00000000" w14:paraId="00000027">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8">
      <w:pPr>
        <w:spacing w:after="0" w:line="240" w:lineRule="auto"/>
        <w:jc w:val="both"/>
        <w:rPr>
          <w:sz w:val="20"/>
          <w:szCs w:val="20"/>
        </w:rPr>
      </w:pPr>
      <w:r w:rsidDel="00000000" w:rsidR="00000000" w:rsidRPr="00000000">
        <w:rPr>
          <w:sz w:val="20"/>
          <w:szCs w:val="20"/>
          <w:rtl w:val="0"/>
        </w:rPr>
        <w:t xml:space="preserve">Data ______________</w:t>
      </w:r>
    </w:p>
    <w:p w:rsidR="00000000" w:rsidDel="00000000" w:rsidP="00000000" w:rsidRDefault="00000000" w:rsidRPr="00000000" w14:paraId="00000029">
      <w:pPr>
        <w:spacing w:after="0" w:line="240" w:lineRule="auto"/>
        <w:jc w:val="right"/>
        <w:rPr>
          <w:sz w:val="20"/>
          <w:szCs w:val="20"/>
        </w:rPr>
      </w:pPr>
      <w:r w:rsidDel="00000000" w:rsidR="00000000" w:rsidRPr="00000000">
        <w:rPr>
          <w:sz w:val="20"/>
          <w:szCs w:val="20"/>
          <w:rtl w:val="0"/>
        </w:rPr>
        <w:t xml:space="preserve">Firme dei genitori/tutori legali per presa visione</w:t>
      </w:r>
    </w:p>
    <w:p w:rsidR="00000000" w:rsidDel="00000000" w:rsidP="00000000" w:rsidRDefault="00000000" w:rsidRPr="00000000" w14:paraId="0000002A">
      <w:pPr>
        <w:spacing w:after="0" w:line="240" w:lineRule="auto"/>
        <w:jc w:val="right"/>
        <w:rPr>
          <w:sz w:val="20"/>
          <w:szCs w:val="20"/>
        </w:rPr>
      </w:pPr>
      <w:r w:rsidDel="00000000" w:rsidR="00000000" w:rsidRPr="00000000">
        <w:rPr>
          <w:rtl w:val="0"/>
        </w:rPr>
      </w:r>
    </w:p>
    <w:p w:rsidR="00000000" w:rsidDel="00000000" w:rsidP="00000000" w:rsidRDefault="00000000" w:rsidRPr="00000000" w14:paraId="0000002B">
      <w:pPr>
        <w:spacing w:after="0" w:line="240" w:lineRule="auto"/>
        <w:jc w:val="right"/>
        <w:rPr>
          <w:sz w:val="20"/>
          <w:szCs w:val="20"/>
        </w:rPr>
      </w:pPr>
      <w:r w:rsidDel="00000000" w:rsidR="00000000" w:rsidRPr="00000000">
        <w:rPr>
          <w:sz w:val="20"/>
          <w:szCs w:val="20"/>
          <w:rtl w:val="0"/>
        </w:rPr>
        <w:t xml:space="preserve">Genitore/Tutore (qui Cognome e Nome) ___________________________________________</w:t>
      </w:r>
    </w:p>
    <w:p w:rsidR="00000000" w:rsidDel="00000000" w:rsidP="00000000" w:rsidRDefault="00000000" w:rsidRPr="00000000" w14:paraId="0000002C">
      <w:pPr>
        <w:spacing w:after="0" w:line="240" w:lineRule="auto"/>
        <w:jc w:val="right"/>
        <w:rPr>
          <w:sz w:val="20"/>
          <w:szCs w:val="20"/>
        </w:rPr>
      </w:pPr>
      <w:r w:rsidDel="00000000" w:rsidR="00000000" w:rsidRPr="00000000">
        <w:rPr>
          <w:rtl w:val="0"/>
        </w:rPr>
      </w:r>
    </w:p>
    <w:p w:rsidR="00000000" w:rsidDel="00000000" w:rsidP="00000000" w:rsidRDefault="00000000" w:rsidRPr="00000000" w14:paraId="0000002D">
      <w:pPr>
        <w:spacing w:after="0" w:line="240" w:lineRule="auto"/>
        <w:jc w:val="right"/>
        <w:rPr>
          <w:sz w:val="20"/>
          <w:szCs w:val="20"/>
        </w:rPr>
      </w:pPr>
      <w:r w:rsidDel="00000000" w:rsidR="00000000" w:rsidRPr="00000000">
        <w:rPr>
          <w:sz w:val="20"/>
          <w:szCs w:val="20"/>
          <w:rtl w:val="0"/>
        </w:rPr>
        <w:t xml:space="preserve">Genitore/Tutore (qui Cognome e Nome) ___________________________________________</w:t>
      </w:r>
    </w:p>
    <w:sectPr>
      <w:headerReference r:id="rId7" w:type="default"/>
      <w:footerReference r:id="rId8" w:type="default"/>
      <w:pgSz w:h="16838" w:w="11906" w:orient="portrait"/>
      <w:pgMar w:bottom="851" w:top="1134" w:left="851" w:right="851" w:header="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after="0" w:lineRule="auto"/>
      <w:rPr>
        <w:color w:val="d9d9d9"/>
        <w:sz w:val="20"/>
        <w:szCs w:val="20"/>
      </w:rPr>
    </w:pPr>
    <w:hyperlink r:id="rId1">
      <w:r w:rsidDel="00000000" w:rsidR="00000000" w:rsidRPr="00000000">
        <w:rPr>
          <w:color w:val="d9d9d9"/>
          <w:sz w:val="20"/>
          <w:szCs w:val="20"/>
          <w:rtl w:val="0"/>
        </w:rPr>
        <w:t xml:space="preserve">Edita</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819"/>
        <w:tab w:val="right" w:leader="none" w:pos="9638"/>
      </w:tabs>
      <w:spacing w:after="0" w:line="240" w:lineRule="auto"/>
      <w:ind w:left="283.46456692913375"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8"/>
        <w:szCs w:val="8"/>
      </w:rPr>
      <w:drawing>
        <wp:inline distB="114300" distT="114300" distL="114300" distR="114300">
          <wp:extent cx="5734050" cy="15001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4050" cy="1500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document/d/1SZjOxCZ5UIKQgLK3EF2suSmLXM5kiIJSe7A4LO3FHmY/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