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2B" w:rsidRPr="00204C93" w:rsidRDefault="00FF662B" w:rsidP="00FF662B">
      <w:pPr>
        <w:jc w:val="both"/>
      </w:pPr>
      <w:r>
        <w:rPr>
          <w:rFonts w:ascii="Arial" w:eastAsia="Arial" w:hAnsi="Arial" w:cs="Arial"/>
          <w:b/>
          <w:sz w:val="22"/>
          <w:szCs w:val="22"/>
        </w:rPr>
        <w:t xml:space="preserve">                  </w:t>
      </w:r>
      <w:r>
        <w:t xml:space="preserve"> </w:t>
      </w:r>
      <w:r w:rsidRPr="00204C93">
        <w:rPr>
          <w:b/>
        </w:rPr>
        <w:t>Concorso</w:t>
      </w:r>
      <w:r>
        <w:rPr>
          <w:b/>
        </w:rPr>
        <w:t xml:space="preserve"> delle </w:t>
      </w:r>
      <w:proofErr w:type="spellStart"/>
      <w:r w:rsidRPr="00204C93">
        <w:rPr>
          <w:b/>
        </w:rPr>
        <w:t>Romanae</w:t>
      </w:r>
      <w:proofErr w:type="spellEnd"/>
      <w:r>
        <w:t xml:space="preserve"> </w:t>
      </w:r>
      <w:proofErr w:type="spellStart"/>
      <w:r>
        <w:rPr>
          <w:b/>
        </w:rPr>
        <w:t>Disputationes</w:t>
      </w:r>
      <w:proofErr w:type="spellEnd"/>
      <w:r>
        <w:rPr>
          <w:b/>
        </w:rPr>
        <w:t xml:space="preserve"> </w:t>
      </w:r>
      <w:r w:rsidRPr="00204C93">
        <w:rPr>
          <w:b/>
        </w:rPr>
        <w:t>Viaggio a Bologna</w:t>
      </w:r>
    </w:p>
    <w:p w:rsidR="00141BC7" w:rsidRDefault="00141BC7">
      <w:pPr>
        <w:pBdr>
          <w:top w:val="nil"/>
          <w:left w:val="nil"/>
          <w:bottom w:val="nil"/>
          <w:right w:val="nil"/>
          <w:between w:val="nil"/>
        </w:pBdr>
        <w:rPr>
          <w:rFonts w:ascii="Arial" w:eastAsia="Arial" w:hAnsi="Arial" w:cs="Arial"/>
          <w:sz w:val="22"/>
          <w:szCs w:val="22"/>
        </w:rPr>
      </w:pPr>
    </w:p>
    <w:p w:rsidR="00141BC7" w:rsidRDefault="00FF662B" w:rsidP="00FF662B">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r w:rsidR="001118A6">
        <w:rPr>
          <w:rFonts w:ascii="Arial" w:eastAsia="Arial" w:hAnsi="Arial" w:cs="Arial"/>
          <w:sz w:val="22"/>
          <w:szCs w:val="22"/>
        </w:rPr>
        <w:t xml:space="preserve">                           dal 10</w:t>
      </w:r>
      <w:r>
        <w:rPr>
          <w:rFonts w:ascii="Arial" w:eastAsia="Arial" w:hAnsi="Arial" w:cs="Arial"/>
          <w:sz w:val="22"/>
          <w:szCs w:val="22"/>
        </w:rPr>
        <w:t xml:space="preserve"> all’11 </w:t>
      </w:r>
      <w:proofErr w:type="gramStart"/>
      <w:r>
        <w:rPr>
          <w:rFonts w:ascii="Arial" w:eastAsia="Arial" w:hAnsi="Arial" w:cs="Arial"/>
          <w:sz w:val="22"/>
          <w:szCs w:val="22"/>
        </w:rPr>
        <w:t>Marzo</w:t>
      </w:r>
      <w:proofErr w:type="gramEnd"/>
    </w:p>
    <w:p w:rsidR="00141BC7" w:rsidRDefault="00066339">
      <w:pPr>
        <w:pBdr>
          <w:top w:val="nil"/>
          <w:left w:val="nil"/>
          <w:bottom w:val="nil"/>
          <w:right w:val="nil"/>
          <w:between w:val="nil"/>
        </w:pBdr>
        <w:jc w:val="right"/>
        <w:rPr>
          <w:rFonts w:ascii="Arial" w:eastAsia="Arial" w:hAnsi="Arial" w:cs="Arial"/>
          <w:b/>
          <w:sz w:val="22"/>
          <w:szCs w:val="22"/>
        </w:rPr>
      </w:pPr>
      <w:r>
        <w:rPr>
          <w:rFonts w:ascii="Arial" w:eastAsia="Arial" w:hAnsi="Arial" w:cs="Arial"/>
          <w:b/>
          <w:sz w:val="22"/>
          <w:szCs w:val="22"/>
        </w:rPr>
        <w:t xml:space="preserve">Al Dirigente Scolastico </w:t>
      </w:r>
    </w:p>
    <w:p w:rsidR="00141BC7" w:rsidRDefault="00066339">
      <w:pPr>
        <w:pBdr>
          <w:top w:val="nil"/>
          <w:left w:val="nil"/>
          <w:bottom w:val="nil"/>
          <w:right w:val="nil"/>
          <w:between w:val="nil"/>
        </w:pBdr>
        <w:jc w:val="center"/>
        <w:rPr>
          <w:rFonts w:ascii="Arial" w:eastAsia="Arial" w:hAnsi="Arial" w:cs="Arial"/>
          <w:b/>
          <w:sz w:val="22"/>
          <w:szCs w:val="22"/>
        </w:rPr>
      </w:pPr>
      <w:bookmarkStart w:id="0" w:name="_heading=h.gjdgxs" w:colFirst="0" w:colLast="0"/>
      <w:bookmarkEnd w:id="0"/>
      <w:r>
        <w:rPr>
          <w:rFonts w:ascii="Arial" w:eastAsia="Arial" w:hAnsi="Arial" w:cs="Arial"/>
          <w:b/>
          <w:sz w:val="22"/>
          <w:szCs w:val="22"/>
        </w:rPr>
        <w:t xml:space="preserve">                                                                                                                   IIS POLO PAOLA</w:t>
      </w:r>
    </w:p>
    <w:p w:rsidR="00141BC7" w:rsidRDefault="00141BC7">
      <w:pPr>
        <w:pBdr>
          <w:top w:val="nil"/>
          <w:left w:val="nil"/>
          <w:bottom w:val="nil"/>
          <w:right w:val="nil"/>
          <w:between w:val="nil"/>
        </w:pBdr>
        <w:jc w:val="right"/>
        <w:rPr>
          <w:rFonts w:ascii="Arial" w:eastAsia="Arial" w:hAnsi="Arial" w:cs="Arial"/>
          <w:b/>
          <w:sz w:val="22"/>
          <w:szCs w:val="22"/>
        </w:rPr>
      </w:pPr>
    </w:p>
    <w:p w:rsidR="00141BC7" w:rsidRDefault="00141BC7">
      <w:pPr>
        <w:pBdr>
          <w:top w:val="nil"/>
          <w:left w:val="nil"/>
          <w:bottom w:val="nil"/>
          <w:right w:val="nil"/>
          <w:between w:val="nil"/>
        </w:pBdr>
        <w:jc w:val="right"/>
        <w:rPr>
          <w:rFonts w:ascii="Arial" w:eastAsia="Arial" w:hAnsi="Arial" w:cs="Arial"/>
          <w:b/>
          <w:sz w:val="22"/>
          <w:szCs w:val="22"/>
        </w:rPr>
      </w:pPr>
    </w:p>
    <w:p w:rsidR="00141BC7" w:rsidRDefault="00141BC7">
      <w:pPr>
        <w:pBdr>
          <w:top w:val="nil"/>
          <w:left w:val="nil"/>
          <w:bottom w:val="nil"/>
          <w:right w:val="nil"/>
          <w:between w:val="nil"/>
        </w:pBdr>
        <w:jc w:val="right"/>
        <w:rPr>
          <w:rFonts w:ascii="Arial" w:eastAsia="Arial" w:hAnsi="Arial" w:cs="Arial"/>
          <w:sz w:val="22"/>
          <w:szCs w:val="22"/>
        </w:rPr>
      </w:pPr>
    </w:p>
    <w:p w:rsidR="00141BC7" w:rsidRDefault="00066339">
      <w:pPr>
        <w:pBdr>
          <w:top w:val="nil"/>
          <w:left w:val="nil"/>
          <w:bottom w:val="nil"/>
          <w:right w:val="nil"/>
          <w:between w:val="nil"/>
        </w:pBdr>
        <w:rPr>
          <w:rFonts w:ascii="Arial" w:eastAsia="Arial" w:hAnsi="Arial" w:cs="Arial"/>
          <w:b/>
          <w:sz w:val="22"/>
          <w:szCs w:val="22"/>
        </w:rPr>
      </w:pPr>
      <w:proofErr w:type="gramStart"/>
      <w:r>
        <w:rPr>
          <w:rFonts w:ascii="Arial" w:eastAsia="Arial" w:hAnsi="Arial" w:cs="Arial"/>
          <w:sz w:val="22"/>
          <w:szCs w:val="22"/>
        </w:rPr>
        <w:t xml:space="preserve">OGGETTO: </w:t>
      </w:r>
      <w:r>
        <w:rPr>
          <w:rFonts w:ascii="Arial" w:eastAsia="Arial" w:hAnsi="Arial" w:cs="Arial"/>
          <w:b/>
          <w:sz w:val="22"/>
          <w:szCs w:val="22"/>
        </w:rPr>
        <w:t xml:space="preserve"> Autorizzazione</w:t>
      </w:r>
      <w:proofErr w:type="gramEnd"/>
      <w:r>
        <w:rPr>
          <w:rFonts w:ascii="Arial" w:eastAsia="Arial" w:hAnsi="Arial" w:cs="Arial"/>
          <w:b/>
          <w:sz w:val="22"/>
          <w:szCs w:val="22"/>
        </w:rPr>
        <w:t>- Patto formativo e di responsabili</w:t>
      </w:r>
      <w:r w:rsidR="00FF662B">
        <w:rPr>
          <w:rFonts w:ascii="Arial" w:eastAsia="Arial" w:hAnsi="Arial" w:cs="Arial"/>
          <w:b/>
          <w:sz w:val="22"/>
          <w:szCs w:val="22"/>
        </w:rPr>
        <w:t>tà Progetto di Filosofia</w:t>
      </w:r>
    </w:p>
    <w:p w:rsidR="00FF662B" w:rsidRDefault="00FF662B">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Concorso delle </w:t>
      </w:r>
      <w:proofErr w:type="spellStart"/>
      <w:r>
        <w:rPr>
          <w:rFonts w:ascii="Arial" w:eastAsia="Arial" w:hAnsi="Arial" w:cs="Arial"/>
          <w:b/>
          <w:sz w:val="22"/>
          <w:szCs w:val="22"/>
        </w:rPr>
        <w:t>Romanae</w:t>
      </w:r>
      <w:proofErr w:type="spellEnd"/>
      <w:r>
        <w:rPr>
          <w:rFonts w:ascii="Arial" w:eastAsia="Arial" w:hAnsi="Arial" w:cs="Arial"/>
          <w:b/>
          <w:sz w:val="22"/>
          <w:szCs w:val="22"/>
        </w:rPr>
        <w:t xml:space="preserve"> </w:t>
      </w:r>
      <w:proofErr w:type="spellStart"/>
      <w:r>
        <w:rPr>
          <w:rFonts w:ascii="Arial" w:eastAsia="Arial" w:hAnsi="Arial" w:cs="Arial"/>
          <w:b/>
          <w:sz w:val="22"/>
          <w:szCs w:val="22"/>
        </w:rPr>
        <w:t>Disputationes</w:t>
      </w:r>
      <w:proofErr w:type="spellEnd"/>
    </w:p>
    <w:p w:rsidR="00141BC7" w:rsidRDefault="00141BC7">
      <w:pPr>
        <w:pBdr>
          <w:top w:val="nil"/>
          <w:left w:val="nil"/>
          <w:bottom w:val="nil"/>
          <w:right w:val="nil"/>
          <w:between w:val="nil"/>
        </w:pBdr>
        <w:jc w:val="right"/>
        <w:rPr>
          <w:rFonts w:ascii="Arial" w:eastAsia="Arial" w:hAnsi="Arial" w:cs="Arial"/>
          <w:b/>
          <w:sz w:val="22"/>
          <w:szCs w:val="22"/>
        </w:rPr>
      </w:pPr>
    </w:p>
    <w:p w:rsidR="00141BC7" w:rsidRDefault="00141BC7">
      <w:pPr>
        <w:pBdr>
          <w:top w:val="nil"/>
          <w:left w:val="nil"/>
          <w:bottom w:val="nil"/>
          <w:right w:val="nil"/>
          <w:between w:val="nil"/>
        </w:pBdr>
        <w:jc w:val="right"/>
        <w:rPr>
          <w:rFonts w:ascii="Arial" w:eastAsia="Arial" w:hAnsi="Arial" w:cs="Arial"/>
          <w:sz w:val="22"/>
          <w:szCs w:val="22"/>
        </w:rPr>
      </w:pPr>
    </w:p>
    <w:p w:rsidR="00141BC7" w:rsidRDefault="00141BC7">
      <w:pPr>
        <w:pBdr>
          <w:top w:val="nil"/>
          <w:left w:val="nil"/>
          <w:bottom w:val="nil"/>
          <w:right w:val="nil"/>
          <w:between w:val="nil"/>
        </w:pBdr>
        <w:jc w:val="right"/>
        <w:rPr>
          <w:rFonts w:ascii="Arial" w:eastAsia="Arial" w:hAnsi="Arial" w:cs="Arial"/>
          <w:sz w:val="22"/>
          <w:szCs w:val="22"/>
        </w:rPr>
      </w:pP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I sottoscritti</w:t>
      </w: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_Signor_____________________________ padre dell’alunno/alunna </w:t>
      </w:r>
    </w:p>
    <w:p w:rsidR="00141BC7" w:rsidRDefault="00141BC7">
      <w:pPr>
        <w:pBdr>
          <w:top w:val="nil"/>
          <w:left w:val="nil"/>
          <w:bottom w:val="single" w:sz="12" w:space="1" w:color="000000"/>
          <w:right w:val="nil"/>
          <w:between w:val="nil"/>
        </w:pBdr>
        <w:jc w:val="both"/>
        <w:rPr>
          <w:rFonts w:ascii="Arial" w:eastAsia="Arial" w:hAnsi="Arial" w:cs="Arial"/>
          <w:sz w:val="22"/>
          <w:szCs w:val="22"/>
        </w:rPr>
      </w:pP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  frequentante la classe____ sez. ___________________</w:t>
      </w:r>
      <w:proofErr w:type="gramStart"/>
      <w:r>
        <w:rPr>
          <w:rFonts w:ascii="Arial" w:eastAsia="Arial" w:hAnsi="Arial" w:cs="Arial"/>
          <w:sz w:val="22"/>
          <w:szCs w:val="22"/>
        </w:rPr>
        <w:t>_  sede</w:t>
      </w:r>
      <w:proofErr w:type="gramEnd"/>
      <w:r>
        <w:rPr>
          <w:rFonts w:ascii="Arial" w:eastAsia="Arial" w:hAnsi="Arial" w:cs="Arial"/>
          <w:sz w:val="22"/>
          <w:szCs w:val="22"/>
        </w:rPr>
        <w:t xml:space="preserve">                                             e</w:t>
      </w: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 </w:t>
      </w: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 __Sign.ra________________________________ madre dell’alunno/alunna ________________________________________________________________________</w:t>
      </w:r>
      <w:r>
        <w:rPr>
          <w:rFonts w:ascii="Arial" w:eastAsia="Arial" w:hAnsi="Arial" w:cs="Arial"/>
          <w:sz w:val="22"/>
          <w:szCs w:val="22"/>
        </w:rPr>
        <w:br/>
      </w: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frequentante la classe____ sez. ____________________ sede </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066339">
      <w:pPr>
        <w:pBdr>
          <w:top w:val="nil"/>
          <w:left w:val="nil"/>
          <w:bottom w:val="nil"/>
          <w:right w:val="nil"/>
          <w:between w:val="nil"/>
        </w:pBdr>
        <w:jc w:val="both"/>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AUTORIZZA</w:t>
      </w:r>
      <w:r w:rsidR="006E5DB5">
        <w:rPr>
          <w:rFonts w:ascii="Arial" w:eastAsia="Arial" w:hAnsi="Arial" w:cs="Arial"/>
          <w:b/>
          <w:sz w:val="22"/>
          <w:szCs w:val="22"/>
        </w:rPr>
        <w:t>NO</w:t>
      </w: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 </w:t>
      </w: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il proprio figlio/</w:t>
      </w:r>
      <w:proofErr w:type="gramStart"/>
      <w:r>
        <w:rPr>
          <w:rFonts w:ascii="Arial" w:eastAsia="Arial" w:hAnsi="Arial" w:cs="Arial"/>
          <w:sz w:val="22"/>
          <w:szCs w:val="22"/>
        </w:rPr>
        <w:t>a  a</w:t>
      </w:r>
      <w:proofErr w:type="gramEnd"/>
      <w:r>
        <w:rPr>
          <w:rFonts w:ascii="Arial" w:eastAsia="Arial" w:hAnsi="Arial" w:cs="Arial"/>
          <w:sz w:val="22"/>
          <w:szCs w:val="22"/>
        </w:rPr>
        <w:t xml:space="preserve"> partecipare al Progetto Didatt</w:t>
      </w:r>
      <w:r w:rsidR="00FF662B">
        <w:rPr>
          <w:rFonts w:ascii="Arial" w:eastAsia="Arial" w:hAnsi="Arial" w:cs="Arial"/>
          <w:sz w:val="22"/>
          <w:szCs w:val="22"/>
        </w:rPr>
        <w:t xml:space="preserve">ico-Filosofico Concorso </w:t>
      </w:r>
      <w:proofErr w:type="spellStart"/>
      <w:r w:rsidR="00FF662B">
        <w:rPr>
          <w:rFonts w:ascii="Arial" w:eastAsia="Arial" w:hAnsi="Arial" w:cs="Arial"/>
          <w:sz w:val="22"/>
          <w:szCs w:val="22"/>
        </w:rPr>
        <w:t>Romanae</w:t>
      </w:r>
      <w:proofErr w:type="spellEnd"/>
      <w:r w:rsidR="00FF662B">
        <w:rPr>
          <w:rFonts w:ascii="Arial" w:eastAsia="Arial" w:hAnsi="Arial" w:cs="Arial"/>
          <w:sz w:val="22"/>
          <w:szCs w:val="22"/>
        </w:rPr>
        <w:t xml:space="preserve"> </w:t>
      </w:r>
      <w:proofErr w:type="spellStart"/>
      <w:r w:rsidR="00FF662B">
        <w:rPr>
          <w:rFonts w:ascii="Arial" w:eastAsia="Arial" w:hAnsi="Arial" w:cs="Arial"/>
          <w:sz w:val="22"/>
          <w:szCs w:val="22"/>
        </w:rPr>
        <w:t>Disputationes</w:t>
      </w:r>
      <w:proofErr w:type="spellEnd"/>
      <w:r>
        <w:rPr>
          <w:rFonts w:ascii="Arial" w:eastAsia="Arial" w:hAnsi="Arial" w:cs="Arial"/>
          <w:sz w:val="22"/>
          <w:szCs w:val="22"/>
        </w:rPr>
        <w:t xml:space="preserve"> che si terrà dal </w:t>
      </w:r>
      <w:r w:rsidR="001118A6">
        <w:rPr>
          <w:rFonts w:ascii="Arial" w:eastAsia="Arial" w:hAnsi="Arial" w:cs="Arial"/>
          <w:b/>
          <w:sz w:val="22"/>
          <w:szCs w:val="22"/>
        </w:rPr>
        <w:t xml:space="preserve">10 </w:t>
      </w:r>
      <w:bookmarkStart w:id="1" w:name="_GoBack"/>
      <w:bookmarkEnd w:id="1"/>
      <w:r w:rsidR="00FF662B">
        <w:rPr>
          <w:rFonts w:ascii="Arial" w:eastAsia="Arial" w:hAnsi="Arial" w:cs="Arial"/>
          <w:b/>
          <w:sz w:val="22"/>
          <w:szCs w:val="22"/>
        </w:rPr>
        <w:t xml:space="preserve"> all’ 11  Marzo </w:t>
      </w:r>
      <w:r>
        <w:rPr>
          <w:rFonts w:ascii="Arial" w:eastAsia="Arial" w:hAnsi="Arial" w:cs="Arial"/>
          <w:b/>
          <w:sz w:val="22"/>
          <w:szCs w:val="22"/>
        </w:rPr>
        <w:t xml:space="preserve"> 2025 </w:t>
      </w:r>
      <w:r>
        <w:rPr>
          <w:rFonts w:ascii="Arial" w:eastAsia="Arial" w:hAnsi="Arial" w:cs="Arial"/>
          <w:sz w:val="22"/>
          <w:szCs w:val="22"/>
        </w:rPr>
        <w:t xml:space="preserve"> s</w:t>
      </w:r>
      <w:r w:rsidR="00FF662B">
        <w:rPr>
          <w:rFonts w:ascii="Arial" w:eastAsia="Arial" w:hAnsi="Arial" w:cs="Arial"/>
          <w:sz w:val="22"/>
          <w:szCs w:val="22"/>
        </w:rPr>
        <w:t>econdo il  programma  visionato su circolare pubblicata sul sito</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066339">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 xml:space="preserve">ACCETTANO </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che il proprio figlio/a, dal</w:t>
      </w:r>
      <w:r w:rsidR="00346970">
        <w:rPr>
          <w:rFonts w:ascii="Arial" w:eastAsia="Arial" w:hAnsi="Arial" w:cs="Arial"/>
          <w:sz w:val="22"/>
          <w:szCs w:val="22"/>
        </w:rPr>
        <w:t>l’inizio alla fine del Progetto didattico</w:t>
      </w:r>
      <w:r>
        <w:rPr>
          <w:rFonts w:ascii="Arial" w:eastAsia="Arial" w:hAnsi="Arial" w:cs="Arial"/>
          <w:sz w:val="22"/>
          <w:szCs w:val="22"/>
        </w:rPr>
        <w:t xml:space="preserve">, sia soggetto/a alla responsabilità dei docenti accompagnatori, impegnandosi </w:t>
      </w:r>
      <w:r w:rsidR="00FF662B">
        <w:rPr>
          <w:rFonts w:ascii="Arial" w:eastAsia="Arial" w:hAnsi="Arial" w:cs="Arial"/>
          <w:sz w:val="22"/>
          <w:szCs w:val="22"/>
        </w:rPr>
        <w:t xml:space="preserve">ad esortare il proprio figlio/a </w:t>
      </w:r>
      <w:proofErr w:type="spellStart"/>
      <w:r>
        <w:rPr>
          <w:rFonts w:ascii="Arial" w:eastAsia="Arial" w:hAnsi="Arial" w:cs="Arial"/>
          <w:sz w:val="22"/>
          <w:szCs w:val="22"/>
        </w:rPr>
        <w:t>a</w:t>
      </w:r>
      <w:proofErr w:type="spellEnd"/>
      <w:r>
        <w:rPr>
          <w:rFonts w:ascii="Arial" w:eastAsia="Arial" w:hAnsi="Arial" w:cs="Arial"/>
          <w:sz w:val="22"/>
          <w:szCs w:val="22"/>
        </w:rPr>
        <w:t xml:space="preserve"> collaborare con gli stessi per la buona riuscita del viaggio di istruzione, soprattutto per quanto concerne la disciplina, la puntualità, il rispetto delle persone e delle cose.   </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066339">
      <w:pPr>
        <w:pBdr>
          <w:top w:val="nil"/>
          <w:left w:val="nil"/>
          <w:bottom w:val="nil"/>
          <w:right w:val="nil"/>
          <w:between w:val="nil"/>
        </w:pBdr>
        <w:jc w:val="both"/>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 xml:space="preserve">I sottoscritti dichiarano: </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066339">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Di essere a conoscenza delle responsabilità civili e penali che possono insorgere a carico dei genitori, nel caso in cui i propri figli si rendano responsabili di danni a persone o cose derivanti da comportamenti violenti o disdicevoli che mettano in pericolo l’incolumità altrui o che ledano il rispetto e la dignità della persona umana.</w:t>
      </w:r>
    </w:p>
    <w:p w:rsidR="00141BC7" w:rsidRDefault="00141BC7">
      <w:pPr>
        <w:pBdr>
          <w:top w:val="nil"/>
          <w:left w:val="nil"/>
          <w:bottom w:val="nil"/>
          <w:right w:val="nil"/>
          <w:between w:val="nil"/>
        </w:pBdr>
        <w:ind w:left="360"/>
        <w:jc w:val="both"/>
        <w:rPr>
          <w:rFonts w:ascii="Arial" w:eastAsia="Arial" w:hAnsi="Arial" w:cs="Arial"/>
          <w:sz w:val="22"/>
          <w:szCs w:val="22"/>
        </w:rPr>
      </w:pPr>
    </w:p>
    <w:p w:rsidR="00141BC7" w:rsidRDefault="00066339">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Di essere consapevoli dei doveri di educazione dei figli e le connesse responsabilità non vengano meno per il solo fatto che il proprio figlio sia affidato alla vigilanza di altri, poiché l’affidamento alla custodia di terzi, se solleva il genitore dalla presunzione di “culpa in vigilando”, non lo solleva da quella di “culpa in educando” (Cass. Sez. III, 21/09/2000, n°12501, 26/11/1998 n°11984) (DPR n° 235 del 21/11/2007-Regolamento recante modifica al DPR 24/06/1998 n°249 concernente lo Statuto delle Studentesse e degli Studenti della Scuola Secondaria);</w:t>
      </w:r>
    </w:p>
    <w:p w:rsidR="00141BC7" w:rsidRDefault="00141BC7">
      <w:pPr>
        <w:pBdr>
          <w:top w:val="nil"/>
          <w:left w:val="nil"/>
          <w:bottom w:val="nil"/>
          <w:right w:val="nil"/>
          <w:between w:val="nil"/>
        </w:pBdr>
        <w:ind w:left="360"/>
        <w:jc w:val="both"/>
        <w:rPr>
          <w:rFonts w:ascii="Arial" w:eastAsia="Arial" w:hAnsi="Arial" w:cs="Arial"/>
          <w:sz w:val="22"/>
          <w:szCs w:val="22"/>
        </w:rPr>
      </w:pPr>
    </w:p>
    <w:p w:rsidR="00141BC7" w:rsidRDefault="00066339">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Di accettare le seguenti condizioni previste in caso di gravi violazioni comportamentali durante il viaggio di istruzione: </w:t>
      </w:r>
    </w:p>
    <w:p w:rsidR="00141BC7" w:rsidRDefault="00066339">
      <w:pPr>
        <w:numPr>
          <w:ilvl w:val="0"/>
          <w:numId w:val="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L’alunno/a che durante il viaggio si rende responsabile di atti di danneggiamento sarà chiamato a risarcire i danni a proprie spese.</w:t>
      </w:r>
    </w:p>
    <w:p w:rsidR="00141BC7" w:rsidRDefault="00066339">
      <w:pPr>
        <w:numPr>
          <w:ilvl w:val="0"/>
          <w:numId w:val="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I docenti accompagnatori non saranno ritenuti responsabili di eventuali iniziative </w:t>
      </w:r>
      <w:r>
        <w:rPr>
          <w:rFonts w:ascii="Arial" w:eastAsia="Arial" w:hAnsi="Arial" w:cs="Arial"/>
          <w:sz w:val="22"/>
          <w:szCs w:val="22"/>
        </w:rPr>
        <w:lastRenderedPageBreak/>
        <w:t>prese autonomamente dagli alunni, senza attenersi a quanto stabilito dal programma relativo al Viaggio di Istruzione.</w:t>
      </w:r>
    </w:p>
    <w:p w:rsidR="00141BC7" w:rsidRDefault="00066339">
      <w:pPr>
        <w:numPr>
          <w:ilvl w:val="0"/>
          <w:numId w:val="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Per gli alunni che si renderanno responsabili di atti di cui al punto n° 1 e 2, la scuola si riserva di attuare provvedimenti disciplinari.</w:t>
      </w:r>
    </w:p>
    <w:p w:rsidR="00141BC7" w:rsidRDefault="00066339">
      <w:pPr>
        <w:numPr>
          <w:ilvl w:val="0"/>
          <w:numId w:val="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Inoltre, gli stessi in caso di gravi violazioni o gravi inadempienze, saranno prontamente rincasati a proprie spese.</w:t>
      </w:r>
    </w:p>
    <w:p w:rsidR="00141BC7" w:rsidRDefault="00141BC7">
      <w:pPr>
        <w:pBdr>
          <w:top w:val="nil"/>
          <w:left w:val="nil"/>
          <w:bottom w:val="nil"/>
          <w:right w:val="nil"/>
          <w:between w:val="nil"/>
        </w:pBdr>
        <w:ind w:left="1440"/>
        <w:jc w:val="both"/>
        <w:rPr>
          <w:rFonts w:ascii="Arial" w:eastAsia="Arial" w:hAnsi="Arial" w:cs="Arial"/>
          <w:sz w:val="22"/>
          <w:szCs w:val="22"/>
        </w:rPr>
      </w:pPr>
    </w:p>
    <w:p w:rsidR="00141BC7" w:rsidRDefault="00066339">
      <w:pPr>
        <w:numPr>
          <w:ilvl w:val="0"/>
          <w:numId w:val="5"/>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Di essere consapevoli che la responsabilità per e</w:t>
      </w:r>
      <w:r w:rsidR="00FF662B">
        <w:rPr>
          <w:rFonts w:ascii="Arial" w:eastAsia="Arial" w:hAnsi="Arial" w:cs="Arial"/>
          <w:sz w:val="22"/>
          <w:szCs w:val="22"/>
        </w:rPr>
        <w:t>ventuali atti compiuti dal figlio/a</w:t>
      </w:r>
      <w:r>
        <w:rPr>
          <w:rFonts w:ascii="Arial" w:eastAsia="Arial" w:hAnsi="Arial" w:cs="Arial"/>
          <w:sz w:val="22"/>
          <w:szCs w:val="22"/>
        </w:rPr>
        <w:t>__ verso terzi, persone o cose, come la responsabilità per incidenti, infortuni che potrebbero occorrere al figl</w:t>
      </w:r>
      <w:r w:rsidR="00FF662B">
        <w:rPr>
          <w:rFonts w:ascii="Arial" w:eastAsia="Arial" w:hAnsi="Arial" w:cs="Arial"/>
          <w:sz w:val="22"/>
          <w:szCs w:val="22"/>
        </w:rPr>
        <w:t>io/a</w:t>
      </w:r>
      <w:r>
        <w:rPr>
          <w:rFonts w:ascii="Arial" w:eastAsia="Arial" w:hAnsi="Arial" w:cs="Arial"/>
          <w:sz w:val="22"/>
          <w:szCs w:val="22"/>
        </w:rPr>
        <w:t>___</w:t>
      </w:r>
      <w:proofErr w:type="spellStart"/>
      <w:r>
        <w:rPr>
          <w:rFonts w:ascii="Arial" w:eastAsia="Arial" w:hAnsi="Arial" w:cs="Arial"/>
          <w:sz w:val="22"/>
          <w:szCs w:val="22"/>
        </w:rPr>
        <w:t>stess</w:t>
      </w:r>
      <w:proofErr w:type="spellEnd"/>
      <w:r>
        <w:rPr>
          <w:rFonts w:ascii="Arial" w:eastAsia="Arial" w:hAnsi="Arial" w:cs="Arial"/>
          <w:sz w:val="22"/>
          <w:szCs w:val="22"/>
        </w:rPr>
        <w:t>____per inosservanza di prescrizioni e/o ordini impartiti, non potranno essere imputate al docente accompagnatore;</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141BC7">
      <w:pPr>
        <w:pBdr>
          <w:top w:val="nil"/>
          <w:left w:val="nil"/>
          <w:bottom w:val="nil"/>
          <w:right w:val="nil"/>
          <w:between w:val="nil"/>
        </w:pBdr>
        <w:ind w:left="720"/>
        <w:rPr>
          <w:rFonts w:ascii="Arial" w:eastAsia="Arial" w:hAnsi="Arial" w:cs="Arial"/>
          <w:sz w:val="22"/>
          <w:szCs w:val="22"/>
        </w:rPr>
      </w:pPr>
    </w:p>
    <w:p w:rsidR="00141BC7" w:rsidRDefault="00910B4F">
      <w:pPr>
        <w:numPr>
          <w:ilvl w:val="0"/>
          <w:numId w:val="5"/>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Di sapere che dalla fine delle attività previste dal programma</w:t>
      </w:r>
      <w:r w:rsidR="00066339">
        <w:rPr>
          <w:rFonts w:ascii="Arial" w:eastAsia="Arial" w:hAnsi="Arial" w:cs="Arial"/>
          <w:sz w:val="22"/>
          <w:szCs w:val="22"/>
        </w:rPr>
        <w:t xml:space="preserve"> fino alle ore 7 gli allievi devono essere nelle loro camere per il riposo notturno, pertanto qualunque fatto o incidente derivante dall’inosservanza di tale disposizione, non può essere imputata al docente accompagnatore;</w:t>
      </w:r>
    </w:p>
    <w:p w:rsidR="00141BC7" w:rsidRDefault="00141BC7">
      <w:pPr>
        <w:pBdr>
          <w:top w:val="nil"/>
          <w:left w:val="nil"/>
          <w:bottom w:val="nil"/>
          <w:right w:val="nil"/>
          <w:between w:val="nil"/>
        </w:pBdr>
        <w:ind w:left="360"/>
        <w:jc w:val="both"/>
        <w:rPr>
          <w:rFonts w:ascii="Arial" w:eastAsia="Arial" w:hAnsi="Arial" w:cs="Arial"/>
          <w:sz w:val="22"/>
          <w:szCs w:val="22"/>
        </w:rPr>
      </w:pPr>
    </w:p>
    <w:p w:rsidR="00141BC7" w:rsidRDefault="00066339">
      <w:pPr>
        <w:numPr>
          <w:ilvl w:val="0"/>
          <w:numId w:val="5"/>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Di conoscere tutte le modalità ed i mezzi utilizzati per i trasporti A/R e durante il soggiorno;</w:t>
      </w:r>
    </w:p>
    <w:p w:rsidR="00141BC7" w:rsidRDefault="00141BC7">
      <w:pPr>
        <w:pBdr>
          <w:top w:val="nil"/>
          <w:left w:val="nil"/>
          <w:bottom w:val="nil"/>
          <w:right w:val="nil"/>
          <w:between w:val="nil"/>
        </w:pBdr>
        <w:ind w:left="720"/>
        <w:jc w:val="both"/>
        <w:rPr>
          <w:rFonts w:ascii="Arial" w:eastAsia="Arial" w:hAnsi="Arial" w:cs="Arial"/>
          <w:sz w:val="22"/>
          <w:szCs w:val="22"/>
        </w:rPr>
      </w:pPr>
    </w:p>
    <w:p w:rsidR="00141BC7" w:rsidRDefault="00066339">
      <w:pPr>
        <w:numPr>
          <w:ilvl w:val="0"/>
          <w:numId w:val="5"/>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Di impegnarsi </w:t>
      </w:r>
      <w:proofErr w:type="gramStart"/>
      <w:r>
        <w:rPr>
          <w:rFonts w:ascii="Arial" w:eastAsia="Arial" w:hAnsi="Arial" w:cs="Arial"/>
          <w:sz w:val="22"/>
          <w:szCs w:val="22"/>
        </w:rPr>
        <w:t>ai  pagamenti</w:t>
      </w:r>
      <w:proofErr w:type="gramEnd"/>
      <w:r>
        <w:rPr>
          <w:rFonts w:ascii="Arial" w:eastAsia="Arial" w:hAnsi="Arial" w:cs="Arial"/>
          <w:sz w:val="22"/>
          <w:szCs w:val="22"/>
        </w:rPr>
        <w:t xml:space="preserve">  delle  quote  di partecipazione dell’importo dov</w:t>
      </w:r>
      <w:r w:rsidR="00910B4F">
        <w:rPr>
          <w:rFonts w:ascii="Arial" w:eastAsia="Arial" w:hAnsi="Arial" w:cs="Arial"/>
          <w:sz w:val="22"/>
          <w:szCs w:val="22"/>
        </w:rPr>
        <w:t>uto.</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Di autorizzare che il proprio/a figlio/a venga ritratto in foto e/o video durante lo svolgimento del Progetto Didattico dando il pieno consenso all’eventuale diffusione su ogni tipo di canale di informazione/comunicazione quali, a titolo meramente esemplificativo e non esaustivo, sito Web della scuola, quotidiani online, riviste, siti TV locali e nazionali, </w:t>
      </w:r>
      <w:proofErr w:type="spellStart"/>
      <w:r>
        <w:rPr>
          <w:rFonts w:ascii="Arial" w:eastAsia="Arial" w:hAnsi="Arial" w:cs="Arial"/>
          <w:sz w:val="22"/>
          <w:szCs w:val="22"/>
        </w:rPr>
        <w:t>ecc</w:t>
      </w:r>
      <w:proofErr w:type="spellEnd"/>
      <w:r>
        <w:rPr>
          <w:rFonts w:ascii="Arial" w:eastAsia="Arial" w:hAnsi="Arial" w:cs="Arial"/>
          <w:sz w:val="22"/>
          <w:szCs w:val="22"/>
        </w:rPr>
        <w:t>….</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FF662B">
      <w:pPr>
        <w:pBdr>
          <w:top w:val="nil"/>
          <w:left w:val="nil"/>
          <w:bottom w:val="nil"/>
          <w:right w:val="nil"/>
          <w:between w:val="nil"/>
        </w:pBdr>
        <w:tabs>
          <w:tab w:val="left" w:pos="528"/>
        </w:tabs>
        <w:spacing w:line="293" w:lineRule="auto"/>
        <w:jc w:val="both"/>
        <w:rPr>
          <w:rFonts w:ascii="Arial" w:eastAsia="Arial" w:hAnsi="Arial" w:cs="Arial"/>
          <w:sz w:val="20"/>
          <w:szCs w:val="20"/>
        </w:rPr>
      </w:pPr>
      <w:r>
        <w:rPr>
          <w:rFonts w:ascii="Arial" w:eastAsia="Arial" w:hAnsi="Arial" w:cs="Arial"/>
          <w:sz w:val="22"/>
          <w:szCs w:val="22"/>
        </w:rPr>
        <w:t xml:space="preserve">Di </w:t>
      </w:r>
      <w:proofErr w:type="gramStart"/>
      <w:r>
        <w:rPr>
          <w:rFonts w:ascii="Arial" w:eastAsia="Arial" w:hAnsi="Arial" w:cs="Arial"/>
          <w:sz w:val="22"/>
          <w:szCs w:val="22"/>
        </w:rPr>
        <w:t>leggere,</w:t>
      </w:r>
      <w:r w:rsidR="00066339">
        <w:rPr>
          <w:rFonts w:ascii="Arial" w:eastAsia="Arial" w:hAnsi="Arial" w:cs="Arial"/>
          <w:sz w:val="22"/>
          <w:szCs w:val="22"/>
        </w:rPr>
        <w:t>accettare</w:t>
      </w:r>
      <w:proofErr w:type="gramEnd"/>
      <w:r w:rsidR="00066339">
        <w:rPr>
          <w:rFonts w:ascii="Arial" w:eastAsia="Arial" w:hAnsi="Arial" w:cs="Arial"/>
          <w:sz w:val="22"/>
          <w:szCs w:val="22"/>
        </w:rPr>
        <w:t xml:space="preserve"> e  invitare il proprio figlio/a a rispettare le seguenti regole </w:t>
      </w:r>
    </w:p>
    <w:p w:rsidR="00141BC7" w:rsidRDefault="00141BC7">
      <w:pPr>
        <w:pBdr>
          <w:top w:val="nil"/>
          <w:left w:val="nil"/>
          <w:bottom w:val="nil"/>
          <w:right w:val="nil"/>
          <w:between w:val="nil"/>
        </w:pBdr>
        <w:tabs>
          <w:tab w:val="left" w:pos="528"/>
        </w:tabs>
        <w:spacing w:line="293" w:lineRule="auto"/>
        <w:ind w:left="520"/>
        <w:jc w:val="both"/>
        <w:rPr>
          <w:rFonts w:ascii="Arial" w:eastAsia="Arial" w:hAnsi="Arial" w:cs="Arial"/>
          <w:sz w:val="20"/>
          <w:szCs w:val="20"/>
        </w:rPr>
      </w:pPr>
    </w:p>
    <w:p w:rsidR="00141BC7" w:rsidRDefault="00066339">
      <w:pPr>
        <w:numPr>
          <w:ilvl w:val="0"/>
          <w:numId w:val="2"/>
        </w:numPr>
        <w:pBdr>
          <w:top w:val="nil"/>
          <w:left w:val="nil"/>
          <w:bottom w:val="nil"/>
          <w:right w:val="nil"/>
          <w:between w:val="nil"/>
        </w:pBdr>
        <w:tabs>
          <w:tab w:val="left" w:pos="528"/>
        </w:tabs>
        <w:spacing w:line="293" w:lineRule="auto"/>
        <w:ind w:left="520" w:hanging="360"/>
        <w:jc w:val="both"/>
        <w:rPr>
          <w:rFonts w:ascii="Arial" w:eastAsia="Arial" w:hAnsi="Arial" w:cs="Arial"/>
          <w:b/>
          <w:sz w:val="20"/>
          <w:szCs w:val="20"/>
        </w:rPr>
      </w:pPr>
      <w:r>
        <w:rPr>
          <w:rFonts w:ascii="Arial" w:eastAsia="Arial" w:hAnsi="Arial" w:cs="Arial"/>
          <w:b/>
          <w:sz w:val="20"/>
          <w:szCs w:val="20"/>
        </w:rPr>
        <w:t>rispettare rigorosamente gli orari;</w:t>
      </w:r>
    </w:p>
    <w:p w:rsidR="00141BC7" w:rsidRDefault="00066339">
      <w:pPr>
        <w:numPr>
          <w:ilvl w:val="0"/>
          <w:numId w:val="2"/>
        </w:numPr>
        <w:pBdr>
          <w:top w:val="nil"/>
          <w:left w:val="nil"/>
          <w:bottom w:val="nil"/>
          <w:right w:val="nil"/>
          <w:between w:val="nil"/>
        </w:pBdr>
        <w:tabs>
          <w:tab w:val="left" w:pos="528"/>
        </w:tabs>
        <w:spacing w:line="293" w:lineRule="auto"/>
        <w:ind w:left="520" w:hanging="360"/>
        <w:jc w:val="both"/>
        <w:rPr>
          <w:rFonts w:ascii="Arial" w:eastAsia="Arial" w:hAnsi="Arial" w:cs="Arial"/>
          <w:b/>
          <w:sz w:val="20"/>
          <w:szCs w:val="20"/>
        </w:rPr>
      </w:pPr>
      <w:r>
        <w:rPr>
          <w:rFonts w:ascii="Arial" w:eastAsia="Arial" w:hAnsi="Arial" w:cs="Arial"/>
          <w:b/>
          <w:sz w:val="20"/>
          <w:szCs w:val="20"/>
        </w:rPr>
        <w:t>applicarsi in modo proficuo e fornire il proprio contributo al successo dell’iniziativa formativa</w:t>
      </w:r>
    </w:p>
    <w:p w:rsidR="00141BC7" w:rsidRDefault="00066339">
      <w:pPr>
        <w:numPr>
          <w:ilvl w:val="0"/>
          <w:numId w:val="2"/>
        </w:numPr>
        <w:pBdr>
          <w:top w:val="nil"/>
          <w:left w:val="nil"/>
          <w:bottom w:val="nil"/>
          <w:right w:val="nil"/>
          <w:between w:val="nil"/>
        </w:pBdr>
        <w:tabs>
          <w:tab w:val="left" w:pos="528"/>
        </w:tabs>
        <w:spacing w:line="254" w:lineRule="auto"/>
        <w:ind w:left="520" w:hanging="360"/>
        <w:rPr>
          <w:rFonts w:ascii="Arial" w:eastAsia="Arial" w:hAnsi="Arial" w:cs="Arial"/>
          <w:b/>
          <w:sz w:val="20"/>
          <w:szCs w:val="20"/>
        </w:rPr>
      </w:pPr>
      <w:r>
        <w:rPr>
          <w:rFonts w:ascii="Arial" w:eastAsia="Arial" w:hAnsi="Arial" w:cs="Arial"/>
          <w:b/>
          <w:sz w:val="20"/>
          <w:szCs w:val="20"/>
        </w:rPr>
        <w:t>tenere un comportamento rispettoso nei riguardi di tutte le persone e le strutture con le quali verrà a contatto durante il viaggio;</w:t>
      </w:r>
    </w:p>
    <w:p w:rsidR="00141BC7" w:rsidRDefault="00066339">
      <w:pPr>
        <w:numPr>
          <w:ilvl w:val="0"/>
          <w:numId w:val="2"/>
        </w:numPr>
        <w:pBdr>
          <w:top w:val="nil"/>
          <w:left w:val="nil"/>
          <w:bottom w:val="nil"/>
          <w:right w:val="nil"/>
          <w:between w:val="nil"/>
        </w:pBdr>
        <w:tabs>
          <w:tab w:val="left" w:pos="528"/>
        </w:tabs>
        <w:spacing w:line="254" w:lineRule="auto"/>
        <w:ind w:left="520" w:hanging="360"/>
        <w:jc w:val="both"/>
        <w:rPr>
          <w:rFonts w:ascii="Arial" w:eastAsia="Arial" w:hAnsi="Arial" w:cs="Arial"/>
          <w:b/>
          <w:sz w:val="20"/>
          <w:szCs w:val="20"/>
        </w:rPr>
      </w:pPr>
      <w:r>
        <w:rPr>
          <w:rFonts w:ascii="Arial" w:eastAsia="Arial" w:hAnsi="Arial" w:cs="Arial"/>
          <w:b/>
          <w:sz w:val="20"/>
          <w:szCs w:val="20"/>
        </w:rPr>
        <w:t>I responsabili di danneggiamenti sono chiamati al risarcimento del danno, fatta salva la facoltà dei competenti organi collegiali di irrogare sanzioni disciplinari; in caso di impossibilità ad individuare i responsabili, l’intero gruppo partecipante è chiamato al risarcimento del danno.</w:t>
      </w:r>
    </w:p>
    <w:p w:rsidR="00141BC7" w:rsidRDefault="00066339">
      <w:pPr>
        <w:numPr>
          <w:ilvl w:val="0"/>
          <w:numId w:val="2"/>
        </w:numPr>
        <w:pBdr>
          <w:top w:val="nil"/>
          <w:left w:val="nil"/>
          <w:bottom w:val="nil"/>
          <w:right w:val="nil"/>
          <w:between w:val="nil"/>
        </w:pBdr>
        <w:tabs>
          <w:tab w:val="left" w:pos="528"/>
        </w:tabs>
        <w:spacing w:line="254" w:lineRule="auto"/>
        <w:ind w:left="520" w:hanging="360"/>
        <w:jc w:val="both"/>
        <w:rPr>
          <w:rFonts w:ascii="Arial" w:eastAsia="Arial" w:hAnsi="Arial" w:cs="Arial"/>
          <w:b/>
          <w:sz w:val="20"/>
          <w:szCs w:val="20"/>
        </w:rPr>
      </w:pPr>
      <w:r>
        <w:rPr>
          <w:rFonts w:ascii="Arial" w:eastAsia="Arial" w:hAnsi="Arial" w:cs="Arial"/>
          <w:b/>
          <w:sz w:val="20"/>
          <w:szCs w:val="20"/>
        </w:rPr>
        <w:t>Non allontanarsi per nessun motivo dal gruppo senza esplicita autorizzazione dei responsabili (anche i maggiorenni) ed essere puntuali agli appuntamenti di inizio giornata ed a quelli eventuali in corso di giornata.</w:t>
      </w:r>
    </w:p>
    <w:p w:rsidR="00141BC7" w:rsidRDefault="00066339">
      <w:pPr>
        <w:numPr>
          <w:ilvl w:val="0"/>
          <w:numId w:val="2"/>
        </w:numPr>
        <w:pBdr>
          <w:top w:val="nil"/>
          <w:left w:val="nil"/>
          <w:bottom w:val="nil"/>
          <w:right w:val="nil"/>
          <w:between w:val="nil"/>
        </w:pBdr>
        <w:tabs>
          <w:tab w:val="left" w:pos="528"/>
        </w:tabs>
        <w:spacing w:line="254" w:lineRule="auto"/>
        <w:ind w:left="520" w:hanging="360"/>
        <w:jc w:val="both"/>
        <w:rPr>
          <w:rFonts w:ascii="Arial" w:eastAsia="Arial" w:hAnsi="Arial" w:cs="Arial"/>
          <w:b/>
          <w:sz w:val="20"/>
          <w:szCs w:val="20"/>
        </w:rPr>
      </w:pPr>
      <w:r>
        <w:rPr>
          <w:rFonts w:ascii="Arial" w:eastAsia="Arial" w:hAnsi="Arial" w:cs="Arial"/>
          <w:b/>
          <w:sz w:val="20"/>
          <w:szCs w:val="20"/>
        </w:rPr>
        <w:t>Rispettare le persone, le cose e le abitudini dell’ambiente in cui ci si trova, questo è indice di civiltà e premessa per un positivo rapporto con gli altri.</w:t>
      </w:r>
    </w:p>
    <w:p w:rsidR="00141BC7" w:rsidRDefault="00066339">
      <w:pPr>
        <w:numPr>
          <w:ilvl w:val="0"/>
          <w:numId w:val="2"/>
        </w:numPr>
        <w:pBdr>
          <w:top w:val="nil"/>
          <w:left w:val="nil"/>
          <w:bottom w:val="nil"/>
          <w:right w:val="nil"/>
          <w:between w:val="nil"/>
        </w:pBdr>
        <w:tabs>
          <w:tab w:val="left" w:pos="528"/>
        </w:tabs>
        <w:spacing w:line="254" w:lineRule="auto"/>
        <w:ind w:left="520" w:hanging="360"/>
        <w:jc w:val="both"/>
        <w:rPr>
          <w:rFonts w:ascii="Arial" w:eastAsia="Arial" w:hAnsi="Arial" w:cs="Arial"/>
          <w:b/>
          <w:sz w:val="20"/>
          <w:szCs w:val="20"/>
        </w:rPr>
      </w:pPr>
      <w:r>
        <w:rPr>
          <w:rFonts w:ascii="Arial" w:eastAsia="Arial" w:hAnsi="Arial" w:cs="Arial"/>
          <w:b/>
          <w:sz w:val="20"/>
          <w:szCs w:val="20"/>
        </w:rPr>
        <w:t>Dopo il rientro in albergo, evitare di spostarsi dalla camera assegnata o di turbare in qualunque modo il diritto alla quiete degli altri ospiti.</w:t>
      </w:r>
    </w:p>
    <w:p w:rsidR="00141BC7" w:rsidRDefault="00066339">
      <w:pPr>
        <w:numPr>
          <w:ilvl w:val="0"/>
          <w:numId w:val="2"/>
        </w:numPr>
        <w:pBdr>
          <w:top w:val="nil"/>
          <w:left w:val="nil"/>
          <w:bottom w:val="nil"/>
          <w:right w:val="nil"/>
          <w:between w:val="nil"/>
        </w:pBdr>
        <w:tabs>
          <w:tab w:val="left" w:pos="528"/>
        </w:tabs>
        <w:spacing w:line="254" w:lineRule="auto"/>
        <w:ind w:left="520" w:hanging="360"/>
        <w:jc w:val="both"/>
        <w:rPr>
          <w:rFonts w:ascii="Arial" w:eastAsia="Arial" w:hAnsi="Arial" w:cs="Arial"/>
          <w:b/>
          <w:sz w:val="20"/>
          <w:szCs w:val="20"/>
        </w:rPr>
      </w:pPr>
      <w:r>
        <w:rPr>
          <w:rFonts w:ascii="Arial" w:eastAsia="Arial" w:hAnsi="Arial" w:cs="Arial"/>
          <w:b/>
          <w:sz w:val="20"/>
          <w:szCs w:val="20"/>
        </w:rPr>
        <w:t>Rispettare gli orari per il proprio e l’altrui riposo: evitare di porsi in situazione di stanchezza per il giorno dopo.</w:t>
      </w:r>
    </w:p>
    <w:p w:rsidR="00141BC7" w:rsidRDefault="00066339">
      <w:pPr>
        <w:numPr>
          <w:ilvl w:val="0"/>
          <w:numId w:val="2"/>
        </w:numPr>
        <w:pBdr>
          <w:top w:val="nil"/>
          <w:left w:val="nil"/>
          <w:bottom w:val="nil"/>
          <w:right w:val="nil"/>
          <w:between w:val="nil"/>
        </w:pBdr>
        <w:tabs>
          <w:tab w:val="left" w:pos="528"/>
        </w:tabs>
        <w:spacing w:line="254" w:lineRule="auto"/>
        <w:ind w:left="520" w:hanging="360"/>
        <w:jc w:val="both"/>
        <w:rPr>
          <w:rFonts w:ascii="Arial" w:eastAsia="Arial" w:hAnsi="Arial" w:cs="Arial"/>
          <w:b/>
          <w:sz w:val="20"/>
          <w:szCs w:val="20"/>
        </w:rPr>
      </w:pPr>
      <w:r>
        <w:rPr>
          <w:rFonts w:ascii="Arial" w:eastAsia="Arial" w:hAnsi="Arial" w:cs="Arial"/>
          <w:b/>
          <w:sz w:val="20"/>
          <w:szCs w:val="20"/>
        </w:rPr>
        <w:t>Astenersi dall’introdurre nelle stanze bevande alcoliche e/o sostanze nocive e/o oggetti pericolosi a qualunque titolo. Per ragioni di sicurezza, oltre che di igiene, evitare di fumare in camera.</w:t>
      </w:r>
    </w:p>
    <w:p w:rsidR="00141BC7" w:rsidRDefault="00066339">
      <w:pPr>
        <w:numPr>
          <w:ilvl w:val="0"/>
          <w:numId w:val="2"/>
        </w:numPr>
        <w:pBdr>
          <w:top w:val="nil"/>
          <w:left w:val="nil"/>
          <w:bottom w:val="nil"/>
          <w:right w:val="nil"/>
          <w:between w:val="nil"/>
        </w:pBdr>
        <w:tabs>
          <w:tab w:val="left" w:pos="528"/>
        </w:tabs>
        <w:spacing w:line="254" w:lineRule="auto"/>
        <w:ind w:left="520" w:hanging="360"/>
        <w:jc w:val="both"/>
        <w:rPr>
          <w:rFonts w:ascii="Arial" w:eastAsia="Arial" w:hAnsi="Arial" w:cs="Arial"/>
          <w:b/>
          <w:sz w:val="20"/>
          <w:szCs w:val="20"/>
        </w:rPr>
      </w:pPr>
      <w:r>
        <w:rPr>
          <w:rFonts w:ascii="Arial" w:eastAsia="Arial" w:hAnsi="Arial" w:cs="Arial"/>
          <w:b/>
          <w:sz w:val="20"/>
          <w:szCs w:val="20"/>
        </w:rPr>
        <w:t xml:space="preserve">Mantenere nei confronti dei vari prestatori di servizi (personale degli alberghi, autisti, guide </w:t>
      </w:r>
      <w:proofErr w:type="gramStart"/>
      <w:r>
        <w:rPr>
          <w:rFonts w:ascii="Arial" w:eastAsia="Arial" w:hAnsi="Arial" w:cs="Arial"/>
          <w:b/>
          <w:sz w:val="20"/>
          <w:szCs w:val="20"/>
        </w:rPr>
        <w:t>ecc...</w:t>
      </w:r>
      <w:proofErr w:type="gramEnd"/>
      <w:r>
        <w:rPr>
          <w:rFonts w:ascii="Arial" w:eastAsia="Arial" w:hAnsi="Arial" w:cs="Arial"/>
          <w:b/>
          <w:sz w:val="20"/>
          <w:szCs w:val="20"/>
        </w:rPr>
        <w:t>) un comportamento corretto e rispettoso dell’altrui lavoro: evitare comportamenti chiassosi od esibizionistici, che non sarebbero certamente apprezzati.</w:t>
      </w:r>
    </w:p>
    <w:p w:rsidR="00141BC7" w:rsidRDefault="00066339">
      <w:pPr>
        <w:numPr>
          <w:ilvl w:val="0"/>
          <w:numId w:val="2"/>
        </w:numPr>
        <w:pBdr>
          <w:top w:val="nil"/>
          <w:left w:val="nil"/>
          <w:bottom w:val="nil"/>
          <w:right w:val="nil"/>
          <w:between w:val="nil"/>
        </w:pBdr>
        <w:tabs>
          <w:tab w:val="left" w:pos="528"/>
        </w:tabs>
        <w:spacing w:line="254" w:lineRule="auto"/>
        <w:ind w:left="520" w:hanging="360"/>
        <w:jc w:val="both"/>
        <w:rPr>
          <w:rFonts w:ascii="Arial" w:eastAsia="Arial" w:hAnsi="Arial" w:cs="Arial"/>
          <w:b/>
          <w:sz w:val="20"/>
          <w:szCs w:val="20"/>
        </w:rPr>
      </w:pPr>
      <w:r>
        <w:rPr>
          <w:rFonts w:ascii="Arial" w:eastAsia="Arial" w:hAnsi="Arial" w:cs="Arial"/>
          <w:b/>
          <w:sz w:val="20"/>
          <w:szCs w:val="20"/>
        </w:rPr>
        <w:t>Tenere presente che eventuali danni arrecati a persone o cose saranno addebitati al responsabile, se individuato, o all’intero gruppo in caso diverso. Non sottovalutare neanche il danno di immagine che incidenti di questo tipo arrecano alla scuola ed agli studenti che ne fanno parte.</w:t>
      </w:r>
    </w:p>
    <w:p w:rsidR="00141BC7" w:rsidRDefault="00066339">
      <w:pPr>
        <w:numPr>
          <w:ilvl w:val="0"/>
          <w:numId w:val="2"/>
        </w:numPr>
        <w:pBdr>
          <w:top w:val="nil"/>
          <w:left w:val="nil"/>
          <w:bottom w:val="nil"/>
          <w:right w:val="nil"/>
          <w:between w:val="nil"/>
        </w:pBdr>
        <w:tabs>
          <w:tab w:val="left" w:pos="528"/>
        </w:tabs>
        <w:spacing w:after="240" w:line="254" w:lineRule="auto"/>
        <w:ind w:left="520" w:hanging="360"/>
        <w:jc w:val="both"/>
        <w:rPr>
          <w:rFonts w:ascii="Arial" w:eastAsia="Arial" w:hAnsi="Arial" w:cs="Arial"/>
          <w:b/>
          <w:sz w:val="20"/>
          <w:szCs w:val="20"/>
        </w:rPr>
      </w:pPr>
      <w:r>
        <w:rPr>
          <w:rFonts w:ascii="Arial" w:eastAsia="Arial" w:hAnsi="Arial" w:cs="Arial"/>
          <w:b/>
          <w:sz w:val="20"/>
          <w:szCs w:val="20"/>
        </w:rPr>
        <w:t>Qualora il docente accompagnatore sia messo a conoscenza di comportamenti o azioni illegali ad opera dei partecipanti, dovrà immediatamente sporgere denuncia presso le autorità di polizia locale e successivamente avvisare la scuola di quanto accaduto affinché siano comminate le opportune sanzioni</w:t>
      </w:r>
    </w:p>
    <w:p w:rsidR="00141BC7" w:rsidRDefault="00066339">
      <w:pPr>
        <w:pBdr>
          <w:top w:val="nil"/>
          <w:left w:val="nil"/>
          <w:bottom w:val="nil"/>
          <w:right w:val="nil"/>
          <w:between w:val="nil"/>
        </w:pBdr>
        <w:tabs>
          <w:tab w:val="left" w:pos="528"/>
        </w:tabs>
        <w:spacing w:after="240" w:line="254" w:lineRule="auto"/>
        <w:ind w:left="160"/>
        <w:jc w:val="both"/>
        <w:rPr>
          <w:rFonts w:ascii="Arial" w:eastAsia="Arial" w:hAnsi="Arial" w:cs="Arial"/>
          <w:b/>
          <w:sz w:val="20"/>
          <w:szCs w:val="20"/>
        </w:rPr>
      </w:pPr>
      <w:r>
        <w:rPr>
          <w:rFonts w:ascii="Arial" w:eastAsia="Arial" w:hAnsi="Arial" w:cs="Arial"/>
          <w:b/>
          <w:sz w:val="20"/>
          <w:szCs w:val="20"/>
        </w:rPr>
        <w:lastRenderedPageBreak/>
        <w:t xml:space="preserve">                                                              </w:t>
      </w:r>
      <w:r>
        <w:rPr>
          <w:rFonts w:ascii="Arial" w:eastAsia="Arial" w:hAnsi="Arial" w:cs="Arial"/>
          <w:b/>
          <w:sz w:val="22"/>
          <w:szCs w:val="22"/>
        </w:rPr>
        <w:t>DICHIARANO altresì</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Che il proprio/a figlio/a </w:t>
      </w:r>
    </w:p>
    <w:p w:rsidR="00141BC7" w:rsidRDefault="00066339">
      <w:pPr>
        <w:numPr>
          <w:ilvl w:val="0"/>
          <w:numId w:val="1"/>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Non soffre di patologie specifiche</w:t>
      </w:r>
    </w:p>
    <w:p w:rsidR="00141BC7" w:rsidRDefault="00066339">
      <w:pPr>
        <w:numPr>
          <w:ilvl w:val="0"/>
          <w:numId w:val="1"/>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Soffre delle seguenti patologie specifiche (specificare quali- intolleranze alimentari, allergie o </w:t>
      </w:r>
      <w:proofErr w:type="gramStart"/>
      <w:r>
        <w:rPr>
          <w:rFonts w:ascii="Arial" w:eastAsia="Arial" w:hAnsi="Arial" w:cs="Arial"/>
          <w:sz w:val="22"/>
          <w:szCs w:val="22"/>
        </w:rPr>
        <w:t>altro)_</w:t>
      </w:r>
      <w:proofErr w:type="gramEnd"/>
      <w:r>
        <w:rPr>
          <w:rFonts w:ascii="Arial" w:eastAsia="Arial" w:hAnsi="Arial" w:cs="Arial"/>
          <w:sz w:val="22"/>
          <w:szCs w:val="22"/>
        </w:rPr>
        <w:t>_____________________________________________________________</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E delega i docenti accompagnatori ad adottare tutte le disposizioni mediche necessarie in casi di urgenti motivi di salute. </w:t>
      </w:r>
    </w:p>
    <w:p w:rsidR="00141BC7" w:rsidRDefault="00141BC7">
      <w:pPr>
        <w:pBdr>
          <w:top w:val="nil"/>
          <w:left w:val="nil"/>
          <w:bottom w:val="nil"/>
          <w:right w:val="nil"/>
          <w:between w:val="nil"/>
        </w:pBdr>
        <w:jc w:val="both"/>
        <w:rPr>
          <w:rFonts w:ascii="Arial" w:eastAsia="Arial" w:hAnsi="Arial" w:cs="Arial"/>
          <w:b/>
          <w:sz w:val="22"/>
          <w:szCs w:val="22"/>
        </w:rPr>
      </w:pP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Si ricorda di:</w:t>
      </w: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Non dimenticare di portare con sé un valido documento</w:t>
      </w:r>
      <w:r w:rsidR="006E5DB5">
        <w:rPr>
          <w:rFonts w:ascii="Arial" w:eastAsia="Arial" w:hAnsi="Arial" w:cs="Arial"/>
          <w:sz w:val="22"/>
          <w:szCs w:val="22"/>
        </w:rPr>
        <w:t xml:space="preserve"> di identità.</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Si considerano acquisiti i documenti di identità dei genitori forniti ai Coordinatori delle classi.</w:t>
      </w:r>
    </w:p>
    <w:p w:rsidR="00141BC7" w:rsidRDefault="000663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br/>
      </w:r>
      <w:r>
        <w:rPr>
          <w:rFonts w:ascii="Arial" w:eastAsia="Arial" w:hAnsi="Arial" w:cs="Arial"/>
          <w:sz w:val="22"/>
          <w:szCs w:val="22"/>
        </w:rPr>
        <w:br/>
        <w:t>Luogo e data _____________________</w:t>
      </w: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141BC7">
      <w:pPr>
        <w:pBdr>
          <w:top w:val="nil"/>
          <w:left w:val="nil"/>
          <w:bottom w:val="nil"/>
          <w:right w:val="nil"/>
          <w:between w:val="nil"/>
        </w:pBdr>
        <w:jc w:val="both"/>
        <w:rPr>
          <w:rFonts w:ascii="Arial" w:eastAsia="Arial" w:hAnsi="Arial" w:cs="Arial"/>
          <w:sz w:val="22"/>
          <w:szCs w:val="22"/>
        </w:rPr>
      </w:pPr>
    </w:p>
    <w:p w:rsidR="00141BC7" w:rsidRDefault="0006633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______________________</w:t>
      </w:r>
    </w:p>
    <w:p w:rsidR="00141BC7" w:rsidRDefault="0006633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p>
    <w:p w:rsidR="00141BC7" w:rsidRDefault="00066339">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 xml:space="preserve">              __________________________</w:t>
      </w:r>
    </w:p>
    <w:p w:rsidR="00141BC7" w:rsidRDefault="0006633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p>
    <w:p w:rsidR="00141BC7" w:rsidRDefault="00066339" w:rsidP="00FF662B">
      <w:pPr>
        <w:pBdr>
          <w:top w:val="nil"/>
          <w:left w:val="nil"/>
          <w:bottom w:val="nil"/>
          <w:right w:val="nil"/>
          <w:between w:val="nil"/>
        </w:pBdr>
        <w:jc w:val="right"/>
        <w:rPr>
          <w:rFonts w:ascii="Arial" w:eastAsia="Arial" w:hAnsi="Arial" w:cs="Arial"/>
          <w:sz w:val="18"/>
          <w:szCs w:val="18"/>
        </w:rPr>
      </w:pPr>
      <w:r>
        <w:rPr>
          <w:rFonts w:ascii="Arial" w:eastAsia="Arial" w:hAnsi="Arial" w:cs="Arial"/>
          <w:sz w:val="18"/>
          <w:szCs w:val="18"/>
        </w:rPr>
        <w:t>(Firma l</w:t>
      </w:r>
      <w:r w:rsidR="00FF662B">
        <w:rPr>
          <w:rFonts w:ascii="Arial" w:eastAsia="Arial" w:hAnsi="Arial" w:cs="Arial"/>
          <w:sz w:val="18"/>
          <w:szCs w:val="18"/>
        </w:rPr>
        <w:t>eggibile di entrambi i genitori)</w:t>
      </w:r>
    </w:p>
    <w:p w:rsidR="00141BC7" w:rsidRDefault="00141BC7">
      <w:pPr>
        <w:pBdr>
          <w:top w:val="nil"/>
          <w:left w:val="nil"/>
          <w:bottom w:val="nil"/>
          <w:right w:val="nil"/>
          <w:between w:val="nil"/>
        </w:pBdr>
        <w:jc w:val="right"/>
        <w:rPr>
          <w:rFonts w:ascii="Arial" w:eastAsia="Arial" w:hAnsi="Arial" w:cs="Arial"/>
          <w:sz w:val="22"/>
          <w:szCs w:val="22"/>
        </w:rPr>
      </w:pPr>
    </w:p>
    <w:p w:rsidR="00141BC7" w:rsidRDefault="00141BC7">
      <w:pPr>
        <w:pBdr>
          <w:top w:val="nil"/>
          <w:left w:val="nil"/>
          <w:bottom w:val="nil"/>
          <w:right w:val="nil"/>
          <w:between w:val="nil"/>
        </w:pBdr>
        <w:jc w:val="right"/>
        <w:rPr>
          <w:rFonts w:ascii="Arial" w:eastAsia="Arial" w:hAnsi="Arial" w:cs="Arial"/>
          <w:sz w:val="22"/>
          <w:szCs w:val="22"/>
        </w:rPr>
      </w:pPr>
    </w:p>
    <w:p w:rsidR="00141BC7" w:rsidRDefault="00141BC7">
      <w:pPr>
        <w:pBdr>
          <w:top w:val="nil"/>
          <w:left w:val="nil"/>
          <w:bottom w:val="nil"/>
          <w:right w:val="nil"/>
          <w:between w:val="nil"/>
        </w:pBdr>
        <w:jc w:val="center"/>
        <w:rPr>
          <w:rFonts w:ascii="Arial" w:eastAsia="Arial" w:hAnsi="Arial" w:cs="Arial"/>
          <w:sz w:val="18"/>
          <w:szCs w:val="18"/>
        </w:rPr>
      </w:pPr>
    </w:p>
    <w:sectPr w:rsidR="00141BC7" w:rsidSect="00141BC7">
      <w:pgSz w:w="11900" w:h="16840"/>
      <w:pgMar w:top="851" w:right="1111" w:bottom="1361" w:left="1123" w:header="0" w:footer="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D3CFB"/>
    <w:multiLevelType w:val="multilevel"/>
    <w:tmpl w:val="2E42F3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4766618D"/>
    <w:multiLevelType w:val="multilevel"/>
    <w:tmpl w:val="6A92C2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8D72EFA"/>
    <w:multiLevelType w:val="multilevel"/>
    <w:tmpl w:val="E4844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771AD5"/>
    <w:multiLevelType w:val="multilevel"/>
    <w:tmpl w:val="0406C70C"/>
    <w:lvl w:ilvl="0">
      <w:start w:val="1"/>
      <w:numFmt w:val="bullet"/>
      <w:lvlText w:val="•"/>
      <w:lvlJc w:val="left"/>
      <w:pPr>
        <w:ind w:left="0" w:firstLine="0"/>
      </w:pPr>
      <w:rPr>
        <w:rFonts w:ascii="Arial" w:eastAsia="Arial" w:hAnsi="Arial" w:cs="Arial"/>
        <w:b/>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66E299D"/>
    <w:multiLevelType w:val="multilevel"/>
    <w:tmpl w:val="632C1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C7"/>
    <w:rsid w:val="00066339"/>
    <w:rsid w:val="000B04A7"/>
    <w:rsid w:val="001118A6"/>
    <w:rsid w:val="00141BC7"/>
    <w:rsid w:val="00346970"/>
    <w:rsid w:val="006E5DB5"/>
    <w:rsid w:val="00910B4F"/>
    <w:rsid w:val="00A7545D"/>
    <w:rsid w:val="00FF6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3800"/>
  <w15:docId w15:val="{98F24EFA-D17C-4E29-937C-4AD57FAD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1BC7"/>
    <w:rPr>
      <w:color w:val="000000"/>
    </w:rPr>
  </w:style>
  <w:style w:type="paragraph" w:styleId="Titolo1">
    <w:name w:val="heading 1"/>
    <w:basedOn w:val="Normale1"/>
    <w:next w:val="Normale1"/>
    <w:rsid w:val="00141BC7"/>
    <w:pPr>
      <w:keepNext/>
      <w:keepLines/>
      <w:spacing w:before="480" w:after="120"/>
      <w:outlineLvl w:val="0"/>
    </w:pPr>
    <w:rPr>
      <w:b/>
      <w:sz w:val="48"/>
      <w:szCs w:val="48"/>
    </w:rPr>
  </w:style>
  <w:style w:type="paragraph" w:styleId="Titolo2">
    <w:name w:val="heading 2"/>
    <w:basedOn w:val="Normale1"/>
    <w:next w:val="Normale1"/>
    <w:rsid w:val="00141BC7"/>
    <w:pPr>
      <w:keepNext/>
      <w:keepLines/>
      <w:spacing w:before="360" w:after="80"/>
      <w:outlineLvl w:val="1"/>
    </w:pPr>
    <w:rPr>
      <w:b/>
      <w:sz w:val="36"/>
      <w:szCs w:val="36"/>
    </w:rPr>
  </w:style>
  <w:style w:type="paragraph" w:styleId="Titolo3">
    <w:name w:val="heading 3"/>
    <w:basedOn w:val="Normale1"/>
    <w:next w:val="Normale1"/>
    <w:rsid w:val="00141BC7"/>
    <w:pPr>
      <w:keepNext/>
      <w:keepLines/>
      <w:spacing w:before="280" w:after="80"/>
      <w:outlineLvl w:val="2"/>
    </w:pPr>
    <w:rPr>
      <w:b/>
      <w:sz w:val="28"/>
      <w:szCs w:val="28"/>
    </w:rPr>
  </w:style>
  <w:style w:type="paragraph" w:styleId="Titolo4">
    <w:name w:val="heading 4"/>
    <w:basedOn w:val="Normale1"/>
    <w:next w:val="Normale1"/>
    <w:rsid w:val="00141BC7"/>
    <w:pPr>
      <w:keepNext/>
      <w:keepLines/>
      <w:spacing w:before="240" w:after="40"/>
      <w:outlineLvl w:val="3"/>
    </w:pPr>
    <w:rPr>
      <w:b/>
    </w:rPr>
  </w:style>
  <w:style w:type="paragraph" w:styleId="Titolo5">
    <w:name w:val="heading 5"/>
    <w:basedOn w:val="Normale1"/>
    <w:next w:val="Normale1"/>
    <w:rsid w:val="00141BC7"/>
    <w:pPr>
      <w:keepNext/>
      <w:keepLines/>
      <w:spacing w:before="220" w:after="40"/>
      <w:outlineLvl w:val="4"/>
    </w:pPr>
    <w:rPr>
      <w:b/>
      <w:sz w:val="22"/>
      <w:szCs w:val="22"/>
    </w:rPr>
  </w:style>
  <w:style w:type="paragraph" w:styleId="Titolo6">
    <w:name w:val="heading 6"/>
    <w:basedOn w:val="Normale1"/>
    <w:next w:val="Normale1"/>
    <w:rsid w:val="00141BC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41BC7"/>
  </w:style>
  <w:style w:type="table" w:customStyle="1" w:styleId="TableNormal">
    <w:name w:val="Table Normal"/>
    <w:rsid w:val="00141BC7"/>
    <w:tblPr>
      <w:tblCellMar>
        <w:top w:w="0" w:type="dxa"/>
        <w:left w:w="0" w:type="dxa"/>
        <w:bottom w:w="0" w:type="dxa"/>
        <w:right w:w="0" w:type="dxa"/>
      </w:tblCellMar>
    </w:tblPr>
  </w:style>
  <w:style w:type="paragraph" w:styleId="Titolo">
    <w:name w:val="Title"/>
    <w:basedOn w:val="Normale1"/>
    <w:next w:val="Normale1"/>
    <w:rsid w:val="00141BC7"/>
    <w:pPr>
      <w:keepNext/>
      <w:keepLines/>
      <w:spacing w:before="480" w:after="120"/>
    </w:pPr>
    <w:rPr>
      <w:b/>
      <w:sz w:val="72"/>
      <w:szCs w:val="72"/>
    </w:rPr>
  </w:style>
  <w:style w:type="character" w:styleId="Collegamentoipertestuale">
    <w:name w:val="Hyperlink"/>
    <w:basedOn w:val="Carpredefinitoparagrafo"/>
    <w:rsid w:val="00141BC7"/>
    <w:rPr>
      <w:color w:val="0066CC"/>
      <w:u w:val="single"/>
    </w:rPr>
  </w:style>
  <w:style w:type="character" w:customStyle="1" w:styleId="Bodytext4Exact">
    <w:name w:val="Body text (4) Exact"/>
    <w:basedOn w:val="Carpredefinitoparagrafo"/>
    <w:rsid w:val="00141BC7"/>
    <w:rPr>
      <w:rFonts w:ascii="Arial" w:eastAsia="Arial" w:hAnsi="Arial" w:cs="Arial"/>
      <w:b w:val="0"/>
      <w:bCs w:val="0"/>
      <w:i w:val="0"/>
      <w:iCs w:val="0"/>
      <w:smallCaps w:val="0"/>
      <w:strike w:val="0"/>
      <w:u w:val="none"/>
    </w:rPr>
  </w:style>
  <w:style w:type="character" w:customStyle="1" w:styleId="Bodytext3">
    <w:name w:val="Body text (3)_"/>
    <w:basedOn w:val="Carpredefinitoparagrafo"/>
    <w:link w:val="Bodytext30"/>
    <w:rsid w:val="00141BC7"/>
    <w:rPr>
      <w:rFonts w:ascii="Angsana New" w:eastAsia="Angsana New" w:hAnsi="Angsana New" w:cs="Angsana New"/>
      <w:b/>
      <w:bCs/>
      <w:i w:val="0"/>
      <w:iCs w:val="0"/>
      <w:smallCaps w:val="0"/>
      <w:strike w:val="0"/>
      <w:sz w:val="42"/>
      <w:szCs w:val="42"/>
      <w:u w:val="none"/>
    </w:rPr>
  </w:style>
  <w:style w:type="character" w:customStyle="1" w:styleId="Bodytext4">
    <w:name w:val="Body text (4)_"/>
    <w:basedOn w:val="Carpredefinitoparagrafo"/>
    <w:link w:val="Bodytext40"/>
    <w:rsid w:val="00141BC7"/>
    <w:rPr>
      <w:rFonts w:ascii="Arial" w:eastAsia="Arial" w:hAnsi="Arial" w:cs="Arial"/>
      <w:b w:val="0"/>
      <w:bCs w:val="0"/>
      <w:i w:val="0"/>
      <w:iCs w:val="0"/>
      <w:smallCaps w:val="0"/>
      <w:strike w:val="0"/>
      <w:u w:val="none"/>
    </w:rPr>
  </w:style>
  <w:style w:type="character" w:customStyle="1" w:styleId="Bodytext5">
    <w:name w:val="Body text (5)_"/>
    <w:basedOn w:val="Carpredefinitoparagrafo"/>
    <w:link w:val="Bodytext50"/>
    <w:rsid w:val="00141BC7"/>
    <w:rPr>
      <w:rFonts w:ascii="Angsana New" w:eastAsia="Angsana New" w:hAnsi="Angsana New" w:cs="Angsana New"/>
      <w:b w:val="0"/>
      <w:bCs w:val="0"/>
      <w:i w:val="0"/>
      <w:iCs w:val="0"/>
      <w:smallCaps w:val="0"/>
      <w:strike w:val="0"/>
      <w:sz w:val="36"/>
      <w:szCs w:val="36"/>
      <w:u w:val="none"/>
    </w:rPr>
  </w:style>
  <w:style w:type="character" w:customStyle="1" w:styleId="Bodytext414pt">
    <w:name w:val="Body text (4) + 14 pt"/>
    <w:basedOn w:val="Bodytext4"/>
    <w:rsid w:val="00141BC7"/>
    <w:rPr>
      <w:rFonts w:ascii="Arial" w:eastAsia="Arial" w:hAnsi="Arial" w:cs="Arial"/>
      <w:b w:val="0"/>
      <w:bCs w:val="0"/>
      <w:i w:val="0"/>
      <w:iCs w:val="0"/>
      <w:smallCaps w:val="0"/>
      <w:strike w:val="0"/>
      <w:color w:val="000000"/>
      <w:spacing w:val="0"/>
      <w:w w:val="100"/>
      <w:position w:val="0"/>
      <w:sz w:val="28"/>
      <w:szCs w:val="28"/>
      <w:u w:val="none"/>
      <w:lang w:val="it-IT" w:eastAsia="it-IT" w:bidi="it-IT"/>
    </w:rPr>
  </w:style>
  <w:style w:type="character" w:customStyle="1" w:styleId="Bodytext6">
    <w:name w:val="Body text (6)_"/>
    <w:basedOn w:val="Carpredefinitoparagrafo"/>
    <w:link w:val="Bodytext60"/>
    <w:rsid w:val="00141BC7"/>
    <w:rPr>
      <w:rFonts w:ascii="Angsana New" w:eastAsia="Angsana New" w:hAnsi="Angsana New" w:cs="Angsana New"/>
      <w:b/>
      <w:bCs/>
      <w:i w:val="0"/>
      <w:iCs w:val="0"/>
      <w:smallCaps w:val="0"/>
      <w:strike w:val="0"/>
      <w:sz w:val="38"/>
      <w:szCs w:val="38"/>
      <w:u w:val="none"/>
    </w:rPr>
  </w:style>
  <w:style w:type="character" w:customStyle="1" w:styleId="Bodytext7">
    <w:name w:val="Body text (7)_"/>
    <w:basedOn w:val="Carpredefinitoparagrafo"/>
    <w:link w:val="Bodytext70"/>
    <w:rsid w:val="00141BC7"/>
    <w:rPr>
      <w:rFonts w:ascii="Arial" w:eastAsia="Arial" w:hAnsi="Arial" w:cs="Arial"/>
      <w:b w:val="0"/>
      <w:bCs w:val="0"/>
      <w:i w:val="0"/>
      <w:iCs w:val="0"/>
      <w:smallCaps w:val="0"/>
      <w:strike w:val="0"/>
      <w:sz w:val="18"/>
      <w:szCs w:val="18"/>
      <w:u w:val="none"/>
    </w:rPr>
  </w:style>
  <w:style w:type="character" w:customStyle="1" w:styleId="Bodytext2">
    <w:name w:val="Body text (2)_"/>
    <w:basedOn w:val="Carpredefinitoparagrafo"/>
    <w:link w:val="Bodytext20"/>
    <w:rsid w:val="00141BC7"/>
    <w:rPr>
      <w:rFonts w:ascii="Arial" w:eastAsia="Arial" w:hAnsi="Arial" w:cs="Arial"/>
      <w:b/>
      <w:bCs/>
      <w:i w:val="0"/>
      <w:iCs w:val="0"/>
      <w:smallCaps w:val="0"/>
      <w:strike w:val="0"/>
      <w:sz w:val="18"/>
      <w:szCs w:val="18"/>
      <w:u w:val="none"/>
    </w:rPr>
  </w:style>
  <w:style w:type="character" w:customStyle="1" w:styleId="Bodytext7Bold">
    <w:name w:val="Body text (7) + Bold"/>
    <w:basedOn w:val="Bodytext7"/>
    <w:rsid w:val="00141BC7"/>
    <w:rPr>
      <w:rFonts w:ascii="Arial" w:eastAsia="Arial" w:hAnsi="Arial" w:cs="Arial"/>
      <w:b/>
      <w:bCs/>
      <w:i w:val="0"/>
      <w:iCs w:val="0"/>
      <w:smallCaps w:val="0"/>
      <w:strike w:val="0"/>
      <w:color w:val="000000"/>
      <w:spacing w:val="0"/>
      <w:w w:val="100"/>
      <w:position w:val="0"/>
      <w:sz w:val="18"/>
      <w:szCs w:val="18"/>
      <w:u w:val="none"/>
      <w:lang w:val="it-IT" w:eastAsia="it-IT" w:bidi="it-IT"/>
    </w:rPr>
  </w:style>
  <w:style w:type="paragraph" w:customStyle="1" w:styleId="Bodytext40">
    <w:name w:val="Body text (4)"/>
    <w:basedOn w:val="Normale"/>
    <w:link w:val="Bodytext4"/>
    <w:rsid w:val="00141BC7"/>
    <w:pPr>
      <w:shd w:val="clear" w:color="auto" w:fill="FFFFFF"/>
      <w:spacing w:before="300" w:line="274" w:lineRule="exact"/>
      <w:ind w:hanging="400"/>
      <w:jc w:val="right"/>
    </w:pPr>
    <w:rPr>
      <w:rFonts w:ascii="Arial" w:eastAsia="Arial" w:hAnsi="Arial" w:cs="Arial"/>
    </w:rPr>
  </w:style>
  <w:style w:type="paragraph" w:customStyle="1" w:styleId="Bodytext30">
    <w:name w:val="Body text (3)"/>
    <w:basedOn w:val="Normale"/>
    <w:link w:val="Bodytext3"/>
    <w:rsid w:val="00141BC7"/>
    <w:pPr>
      <w:shd w:val="clear" w:color="auto" w:fill="FFFFFF"/>
      <w:spacing w:after="300" w:line="0" w:lineRule="atLeast"/>
    </w:pPr>
    <w:rPr>
      <w:rFonts w:ascii="Angsana New" w:eastAsia="Angsana New" w:hAnsi="Angsana New" w:cs="Angsana New"/>
      <w:b/>
      <w:bCs/>
      <w:sz w:val="42"/>
      <w:szCs w:val="42"/>
    </w:rPr>
  </w:style>
  <w:style w:type="paragraph" w:customStyle="1" w:styleId="Bodytext50">
    <w:name w:val="Body text (5)"/>
    <w:basedOn w:val="Normale"/>
    <w:link w:val="Bodytext5"/>
    <w:rsid w:val="00141BC7"/>
    <w:pPr>
      <w:shd w:val="clear" w:color="auto" w:fill="FFFFFF"/>
      <w:spacing w:before="600" w:line="451" w:lineRule="exact"/>
      <w:jc w:val="both"/>
    </w:pPr>
    <w:rPr>
      <w:rFonts w:ascii="Angsana New" w:eastAsia="Angsana New" w:hAnsi="Angsana New" w:cs="Angsana New"/>
      <w:sz w:val="36"/>
      <w:szCs w:val="36"/>
    </w:rPr>
  </w:style>
  <w:style w:type="paragraph" w:customStyle="1" w:styleId="Bodytext60">
    <w:name w:val="Body text (6)"/>
    <w:basedOn w:val="Normale"/>
    <w:link w:val="Bodytext6"/>
    <w:rsid w:val="00141BC7"/>
    <w:pPr>
      <w:shd w:val="clear" w:color="auto" w:fill="FFFFFF"/>
      <w:spacing w:after="360" w:line="0" w:lineRule="atLeast"/>
      <w:jc w:val="center"/>
    </w:pPr>
    <w:rPr>
      <w:rFonts w:ascii="Angsana New" w:eastAsia="Angsana New" w:hAnsi="Angsana New" w:cs="Angsana New"/>
      <w:b/>
      <w:bCs/>
      <w:sz w:val="38"/>
      <w:szCs w:val="38"/>
    </w:rPr>
  </w:style>
  <w:style w:type="paragraph" w:customStyle="1" w:styleId="Bodytext70">
    <w:name w:val="Body text (7)"/>
    <w:basedOn w:val="Normale"/>
    <w:link w:val="Bodytext7"/>
    <w:rsid w:val="00141BC7"/>
    <w:pPr>
      <w:shd w:val="clear" w:color="auto" w:fill="FFFFFF"/>
      <w:spacing w:before="360" w:line="293" w:lineRule="exact"/>
      <w:jc w:val="both"/>
    </w:pPr>
    <w:rPr>
      <w:rFonts w:ascii="Arial" w:eastAsia="Arial" w:hAnsi="Arial" w:cs="Arial"/>
      <w:sz w:val="18"/>
      <w:szCs w:val="18"/>
    </w:rPr>
  </w:style>
  <w:style w:type="paragraph" w:customStyle="1" w:styleId="Bodytext20">
    <w:name w:val="Body text (2)"/>
    <w:basedOn w:val="Normale"/>
    <w:link w:val="Bodytext2"/>
    <w:rsid w:val="00141BC7"/>
    <w:pPr>
      <w:shd w:val="clear" w:color="auto" w:fill="FFFFFF"/>
      <w:spacing w:line="293" w:lineRule="exact"/>
      <w:ind w:hanging="360"/>
      <w:jc w:val="both"/>
    </w:pPr>
    <w:rPr>
      <w:rFonts w:ascii="Arial" w:eastAsia="Arial" w:hAnsi="Arial" w:cs="Arial"/>
      <w:b/>
      <w:bCs/>
      <w:sz w:val="18"/>
      <w:szCs w:val="18"/>
    </w:rPr>
  </w:style>
  <w:style w:type="paragraph" w:styleId="Paragrafoelenco">
    <w:name w:val="List Paragraph"/>
    <w:basedOn w:val="Normale"/>
    <w:uiPriority w:val="34"/>
    <w:qFormat/>
    <w:rsid w:val="00D908DB"/>
    <w:pPr>
      <w:ind w:left="720"/>
      <w:contextualSpacing/>
    </w:pPr>
  </w:style>
  <w:style w:type="paragraph" w:styleId="Nessunaspaziatura">
    <w:name w:val="No Spacing"/>
    <w:uiPriority w:val="1"/>
    <w:qFormat/>
    <w:rsid w:val="0057451F"/>
    <w:rPr>
      <w:color w:val="000000"/>
    </w:rPr>
  </w:style>
  <w:style w:type="paragraph" w:styleId="Sottotitolo">
    <w:name w:val="Subtitle"/>
    <w:basedOn w:val="Normale1"/>
    <w:next w:val="Normale1"/>
    <w:rsid w:val="00141BC7"/>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q9wy8BAvUtNA9Skl9B1Y6JuyTA==">CgMxLjAyCGguZ2pkZ3hzOAByITFCODR1akV0WEI5cThDbUZMZlVCX3JlVGljMmhtUEtXWg==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1150</Words>
  <Characters>6557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Mancuso</dc:creator>
  <cp:lastModifiedBy>Simona</cp:lastModifiedBy>
  <cp:revision>4</cp:revision>
  <dcterms:created xsi:type="dcterms:W3CDTF">2025-02-17T19:58:00Z</dcterms:created>
  <dcterms:modified xsi:type="dcterms:W3CDTF">2025-02-19T20:20:00Z</dcterms:modified>
</cp:coreProperties>
</file>